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79D" w:rsidRPr="00A52B42" w:rsidRDefault="008C779D" w:rsidP="00A52B42">
      <w:pPr>
        <w:jc w:val="center"/>
        <w:rPr>
          <w:rFonts w:asciiTheme="majorHAnsi" w:hAnsiTheme="majorHAnsi" w:cstheme="majorHAnsi"/>
          <w:b/>
          <w:sz w:val="48"/>
          <w:szCs w:val="48"/>
          <w:lang w:val="fr-CA" w:eastAsia="fr-FR"/>
        </w:rPr>
      </w:pPr>
      <w:r w:rsidRPr="00A52B42">
        <w:rPr>
          <w:rFonts w:asciiTheme="majorHAnsi" w:hAnsiTheme="majorHAnsi" w:cstheme="majorHAnsi"/>
          <w:b/>
          <w:sz w:val="48"/>
          <w:szCs w:val="48"/>
          <w:lang w:val="fr-CA" w:eastAsia="fr-FR"/>
        </w:rPr>
        <w:t>LA COURSE DES TUQUES</w:t>
      </w:r>
    </w:p>
    <w:p w:rsidR="008C779D" w:rsidRPr="002906B6" w:rsidRDefault="008C779D" w:rsidP="00A52B42">
      <w:pPr>
        <w:jc w:val="center"/>
        <w:rPr>
          <w:rFonts w:asciiTheme="majorHAnsi" w:hAnsiTheme="majorHAnsi" w:cstheme="majorHAnsi"/>
          <w:i/>
          <w:lang w:val="fr-CA" w:eastAsia="fr-FR"/>
        </w:rPr>
      </w:pPr>
      <w:proofErr w:type="gramStart"/>
      <w:r w:rsidRPr="002906B6">
        <w:rPr>
          <w:rFonts w:asciiTheme="majorHAnsi" w:hAnsiTheme="majorHAnsi" w:cstheme="majorHAnsi"/>
          <w:i/>
          <w:lang w:val="fr-CA" w:eastAsia="fr-FR"/>
        </w:rPr>
        <w:t>l'album</w:t>
      </w:r>
      <w:proofErr w:type="gramEnd"/>
      <w:r w:rsidRPr="002906B6">
        <w:rPr>
          <w:rFonts w:asciiTheme="majorHAnsi" w:hAnsiTheme="majorHAnsi" w:cstheme="majorHAnsi"/>
          <w:i/>
          <w:lang w:val="fr-CA" w:eastAsia="fr-FR"/>
        </w:rPr>
        <w:t xml:space="preserve"> original du film sous </w:t>
      </w:r>
      <w:proofErr w:type="spellStart"/>
      <w:r w:rsidRPr="002906B6">
        <w:rPr>
          <w:rFonts w:asciiTheme="majorHAnsi" w:hAnsiTheme="majorHAnsi" w:cstheme="majorHAnsi"/>
          <w:i/>
          <w:lang w:val="fr-CA" w:eastAsia="fr-FR"/>
        </w:rPr>
        <w:t>étiquette</w:t>
      </w:r>
      <w:proofErr w:type="spellEnd"/>
      <w:r w:rsidRPr="002906B6">
        <w:rPr>
          <w:rFonts w:asciiTheme="majorHAnsi" w:hAnsiTheme="majorHAnsi" w:cstheme="majorHAnsi"/>
          <w:i/>
          <w:lang w:val="fr-CA" w:eastAsia="fr-FR"/>
        </w:rPr>
        <w:t xml:space="preserve"> </w:t>
      </w:r>
      <w:proofErr w:type="spellStart"/>
      <w:r w:rsidRPr="002906B6">
        <w:rPr>
          <w:rFonts w:asciiTheme="majorHAnsi" w:hAnsiTheme="majorHAnsi" w:cstheme="majorHAnsi"/>
          <w:i/>
          <w:lang w:val="fr-CA" w:eastAsia="fr-FR"/>
        </w:rPr>
        <w:t>Musicor</w:t>
      </w:r>
      <w:proofErr w:type="spellEnd"/>
      <w:r w:rsidRPr="002906B6">
        <w:rPr>
          <w:rFonts w:asciiTheme="majorHAnsi" w:hAnsiTheme="majorHAnsi" w:cstheme="majorHAnsi"/>
          <w:i/>
          <w:lang w:val="fr-CA" w:eastAsia="fr-FR"/>
        </w:rPr>
        <w:t xml:space="preserve"> </w:t>
      </w:r>
      <w:proofErr w:type="spellStart"/>
      <w:r w:rsidRPr="002906B6">
        <w:rPr>
          <w:rFonts w:asciiTheme="majorHAnsi" w:hAnsiTheme="majorHAnsi" w:cstheme="majorHAnsi"/>
          <w:i/>
          <w:lang w:val="fr-CA" w:eastAsia="fr-FR"/>
        </w:rPr>
        <w:t>paraîtra</w:t>
      </w:r>
      <w:proofErr w:type="spellEnd"/>
      <w:r w:rsidRPr="002906B6">
        <w:rPr>
          <w:rFonts w:asciiTheme="majorHAnsi" w:hAnsiTheme="majorHAnsi" w:cstheme="majorHAnsi"/>
          <w:i/>
          <w:lang w:val="fr-CA" w:eastAsia="fr-FR"/>
        </w:rPr>
        <w:t xml:space="preserve"> le 16 novembre prochain</w:t>
      </w:r>
    </w:p>
    <w:p w:rsidR="00A52B42" w:rsidRPr="00A52B42" w:rsidRDefault="00A52B42" w:rsidP="00A52B42">
      <w:pPr>
        <w:jc w:val="center"/>
        <w:rPr>
          <w:rFonts w:asciiTheme="majorHAnsi" w:hAnsiTheme="majorHAnsi" w:cstheme="majorHAnsi"/>
          <w:lang w:val="fr-CA" w:eastAsia="fr-FR"/>
        </w:rPr>
      </w:pPr>
    </w:p>
    <w:p w:rsidR="00A52B42" w:rsidRPr="00A52B42" w:rsidRDefault="002906B6" w:rsidP="00A52B42">
      <w:pPr>
        <w:jc w:val="center"/>
        <w:rPr>
          <w:rFonts w:asciiTheme="majorHAnsi" w:hAnsiTheme="majorHAnsi" w:cstheme="majorHAnsi"/>
          <w:lang w:val="fr-CA" w:eastAsia="fr-FR"/>
        </w:rPr>
      </w:pPr>
      <w:r w:rsidRPr="00A52B42">
        <w:rPr>
          <w:rFonts w:asciiTheme="majorHAnsi" w:hAnsiTheme="majorHAnsi" w:cstheme="majorHAnsi"/>
          <w:noProof/>
          <w:lang w:val="fr-CA" w:eastAsia="fr-FR"/>
        </w:rPr>
        <w:drawing>
          <wp:inline distT="0" distB="0" distL="0" distR="0" wp14:anchorId="377094E1" wp14:editId="750C4E28">
            <wp:extent cx="4183380" cy="41833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UR COMMENCER_ALEXNEVSKY_V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6B6" w:rsidRDefault="002906B6" w:rsidP="00A52B42">
      <w:pPr>
        <w:jc w:val="center"/>
        <w:rPr>
          <w:rFonts w:asciiTheme="majorHAnsi" w:hAnsiTheme="majorHAnsi" w:cstheme="majorHAnsi"/>
          <w:b/>
          <w:sz w:val="40"/>
          <w:szCs w:val="40"/>
          <w:lang w:val="fr-CA" w:eastAsia="fr-FR"/>
        </w:rPr>
      </w:pPr>
    </w:p>
    <w:p w:rsidR="00A52B42" w:rsidRPr="002906B6" w:rsidRDefault="00A52B42" w:rsidP="00A52B42">
      <w:pPr>
        <w:jc w:val="center"/>
        <w:rPr>
          <w:rFonts w:asciiTheme="majorHAnsi" w:hAnsiTheme="majorHAnsi" w:cstheme="majorHAnsi"/>
          <w:b/>
          <w:sz w:val="40"/>
          <w:szCs w:val="40"/>
          <w:lang w:val="fr-CA" w:eastAsia="fr-FR"/>
        </w:rPr>
      </w:pPr>
      <w:r w:rsidRPr="002906B6">
        <w:rPr>
          <w:rFonts w:asciiTheme="majorHAnsi" w:hAnsiTheme="majorHAnsi" w:cstheme="majorHAnsi"/>
          <w:b/>
          <w:sz w:val="40"/>
          <w:szCs w:val="40"/>
          <w:lang w:val="fr-CA" w:eastAsia="fr-FR"/>
        </w:rPr>
        <w:t>NOUVEL EXTRAIT</w:t>
      </w:r>
    </w:p>
    <w:p w:rsidR="00A52B42" w:rsidRPr="002906B6" w:rsidRDefault="00A52B42" w:rsidP="00A52B42">
      <w:pPr>
        <w:jc w:val="center"/>
        <w:rPr>
          <w:rFonts w:asciiTheme="majorHAnsi" w:hAnsiTheme="majorHAnsi" w:cstheme="majorHAnsi"/>
          <w:sz w:val="40"/>
          <w:szCs w:val="40"/>
          <w:lang w:val="fr-CA" w:eastAsia="fr-FR"/>
        </w:rPr>
      </w:pPr>
      <w:r w:rsidRPr="002906B6">
        <w:rPr>
          <w:rFonts w:asciiTheme="majorHAnsi" w:hAnsiTheme="majorHAnsi" w:cstheme="majorHAnsi"/>
          <w:sz w:val="40"/>
          <w:szCs w:val="40"/>
          <w:lang w:val="fr-CA" w:eastAsia="fr-FR"/>
        </w:rPr>
        <w:t>"Pour commencer" interprété par</w:t>
      </w:r>
    </w:p>
    <w:p w:rsidR="00A52B42" w:rsidRPr="002906B6" w:rsidRDefault="00A52B42" w:rsidP="00A52B42">
      <w:pPr>
        <w:jc w:val="center"/>
        <w:rPr>
          <w:rFonts w:asciiTheme="majorHAnsi" w:hAnsiTheme="majorHAnsi" w:cstheme="majorHAnsi"/>
          <w:b/>
          <w:sz w:val="56"/>
          <w:szCs w:val="56"/>
          <w:lang w:val="fr-CA" w:eastAsia="fr-FR"/>
        </w:rPr>
      </w:pPr>
      <w:r w:rsidRPr="002906B6">
        <w:rPr>
          <w:rFonts w:asciiTheme="majorHAnsi" w:hAnsiTheme="majorHAnsi" w:cstheme="majorHAnsi"/>
          <w:b/>
          <w:sz w:val="56"/>
          <w:szCs w:val="56"/>
          <w:lang w:val="fr-CA" w:eastAsia="fr-FR"/>
        </w:rPr>
        <w:t>ALEX NEVSKY</w:t>
      </w:r>
    </w:p>
    <w:p w:rsidR="00A52B42" w:rsidRPr="00A52B42" w:rsidRDefault="00A52B42" w:rsidP="00A52B42">
      <w:pPr>
        <w:rPr>
          <w:rFonts w:asciiTheme="majorHAnsi" w:hAnsiTheme="majorHAnsi" w:cstheme="majorHAnsi"/>
          <w:lang w:val="fr-CA" w:eastAsia="fr-FR"/>
        </w:rPr>
      </w:pPr>
    </w:p>
    <w:p w:rsidR="00F27B4D" w:rsidRDefault="008C779D" w:rsidP="002906B6">
      <w:pPr>
        <w:jc w:val="both"/>
        <w:rPr>
          <w:rFonts w:asciiTheme="majorHAnsi" w:hAnsiTheme="majorHAnsi" w:cstheme="majorHAnsi"/>
          <w:sz w:val="22"/>
          <w:szCs w:val="22"/>
          <w:lang w:val="fr-CA" w:eastAsia="fr-FR"/>
        </w:rPr>
      </w:pPr>
      <w:proofErr w:type="spellStart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>Montréal</w:t>
      </w:r>
      <w:proofErr w:type="spellEnd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le 8 novembre 2018 – L’album original du film </w:t>
      </w:r>
      <w:r w:rsidRPr="00D86ED5">
        <w:rPr>
          <w:rFonts w:asciiTheme="majorHAnsi" w:hAnsiTheme="majorHAnsi" w:cstheme="majorHAnsi"/>
          <w:b/>
          <w:sz w:val="22"/>
          <w:szCs w:val="22"/>
          <w:lang w:val="fr-CA" w:eastAsia="fr-FR"/>
        </w:rPr>
        <w:t>La Course des tuques</w:t>
      </w:r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sera disponible sous </w:t>
      </w:r>
      <w:proofErr w:type="spellStart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>étiquette</w:t>
      </w:r>
      <w:proofErr w:type="spellEnd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</w:t>
      </w:r>
      <w:proofErr w:type="spellStart"/>
      <w:r w:rsidRPr="00F27B4D">
        <w:rPr>
          <w:rFonts w:asciiTheme="majorHAnsi" w:hAnsiTheme="majorHAnsi" w:cstheme="majorHAnsi"/>
          <w:b/>
          <w:sz w:val="22"/>
          <w:szCs w:val="22"/>
          <w:lang w:val="fr-CA" w:eastAsia="fr-FR"/>
        </w:rPr>
        <w:t>Musicor</w:t>
      </w:r>
      <w:proofErr w:type="spellEnd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</w:t>
      </w:r>
      <w:proofErr w:type="spellStart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>dès</w:t>
      </w:r>
      <w:proofErr w:type="spellEnd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le 16 novembre prochain. </w:t>
      </w:r>
      <w:r w:rsidR="00D222F4">
        <w:rPr>
          <w:rFonts w:asciiTheme="majorHAnsi" w:hAnsiTheme="majorHAnsi" w:cstheme="majorHAnsi"/>
          <w:sz w:val="22"/>
          <w:szCs w:val="22"/>
          <w:lang w:val="fr-CA" w:eastAsia="fr-FR"/>
        </w:rPr>
        <w:t>Suite à l’envoi du</w:t>
      </w:r>
      <w:r w:rsidR="00591ACF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premier extrait </w:t>
      </w:r>
      <w:r w:rsidR="00591ACF" w:rsidRPr="00885251">
        <w:rPr>
          <w:rFonts w:asciiTheme="majorHAnsi" w:hAnsiTheme="majorHAnsi" w:cstheme="majorHAnsi"/>
          <w:b/>
          <w:i/>
          <w:sz w:val="22"/>
          <w:szCs w:val="22"/>
          <w:lang w:val="fr-CA" w:eastAsia="fr-FR"/>
        </w:rPr>
        <w:t>Comme si</w:t>
      </w:r>
      <w:r w:rsidR="00591ACF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interprété par </w:t>
      </w:r>
      <w:proofErr w:type="spellStart"/>
      <w:r w:rsidR="00591ACF" w:rsidRPr="00885251">
        <w:rPr>
          <w:rFonts w:asciiTheme="majorHAnsi" w:hAnsiTheme="majorHAnsi" w:cstheme="majorHAnsi"/>
          <w:b/>
          <w:sz w:val="22"/>
          <w:szCs w:val="22"/>
          <w:lang w:val="fr-CA" w:eastAsia="fr-FR"/>
        </w:rPr>
        <w:t>Alexe</w:t>
      </w:r>
      <w:proofErr w:type="spellEnd"/>
      <w:r w:rsidR="00591ACF">
        <w:rPr>
          <w:rFonts w:asciiTheme="majorHAnsi" w:hAnsiTheme="majorHAnsi" w:cstheme="majorHAnsi"/>
          <w:sz w:val="22"/>
          <w:szCs w:val="22"/>
          <w:lang w:val="fr-CA" w:eastAsia="fr-FR"/>
        </w:rPr>
        <w:t>, e</w:t>
      </w:r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n voici </w:t>
      </w:r>
      <w:r w:rsidR="002906B6">
        <w:rPr>
          <w:rFonts w:asciiTheme="majorHAnsi" w:hAnsiTheme="majorHAnsi" w:cstheme="majorHAnsi"/>
          <w:sz w:val="22"/>
          <w:szCs w:val="22"/>
          <w:lang w:val="fr-CA" w:eastAsia="fr-FR"/>
        </w:rPr>
        <w:t>un second</w:t>
      </w:r>
      <w:r w:rsidR="00D222F4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qui saura tout autant vous enchanter. Cette fois, c’est </w:t>
      </w:r>
      <w:r w:rsidR="00D222F4" w:rsidRPr="002906B6">
        <w:rPr>
          <w:rFonts w:asciiTheme="majorHAnsi" w:hAnsiTheme="majorHAnsi" w:cstheme="majorHAnsi"/>
          <w:b/>
          <w:sz w:val="22"/>
          <w:szCs w:val="22"/>
          <w:lang w:val="fr-CA" w:eastAsia="fr-FR"/>
        </w:rPr>
        <w:t xml:space="preserve">Alex </w:t>
      </w:r>
      <w:proofErr w:type="spellStart"/>
      <w:r w:rsidR="00D222F4" w:rsidRPr="002906B6">
        <w:rPr>
          <w:rFonts w:asciiTheme="majorHAnsi" w:hAnsiTheme="majorHAnsi" w:cstheme="majorHAnsi"/>
          <w:b/>
          <w:sz w:val="22"/>
          <w:szCs w:val="22"/>
          <w:lang w:val="fr-CA" w:eastAsia="fr-FR"/>
        </w:rPr>
        <w:t>Nevsky</w:t>
      </w:r>
      <w:proofErr w:type="spellEnd"/>
      <w:r w:rsidR="00D222F4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qui prête sa voix à la chanson </w:t>
      </w:r>
      <w:r w:rsidRPr="002906B6">
        <w:rPr>
          <w:rFonts w:asciiTheme="majorHAnsi" w:hAnsiTheme="majorHAnsi" w:cstheme="majorHAnsi"/>
          <w:b/>
          <w:i/>
          <w:sz w:val="22"/>
          <w:szCs w:val="22"/>
          <w:lang w:val="fr-CA" w:eastAsia="fr-FR"/>
        </w:rPr>
        <w:t xml:space="preserve">Pour commencer </w:t>
      </w:r>
      <w:r w:rsidR="00D222F4">
        <w:rPr>
          <w:rFonts w:asciiTheme="majorHAnsi" w:hAnsiTheme="majorHAnsi" w:cstheme="majorHAnsi"/>
          <w:sz w:val="22"/>
          <w:szCs w:val="22"/>
          <w:lang w:val="fr-CA" w:eastAsia="fr-FR"/>
        </w:rPr>
        <w:t>é</w:t>
      </w:r>
      <w:r w:rsidR="00D222F4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crit</w:t>
      </w:r>
      <w:r w:rsidR="00D222F4">
        <w:rPr>
          <w:rFonts w:asciiTheme="majorHAnsi" w:hAnsiTheme="majorHAnsi" w:cstheme="majorHAnsi"/>
          <w:sz w:val="22"/>
          <w:szCs w:val="22"/>
          <w:lang w:val="fr-CA" w:eastAsia="fr-FR"/>
        </w:rPr>
        <w:t>e</w:t>
      </w:r>
      <w:r w:rsidR="00D222F4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et composée par le </w:t>
      </w:r>
      <w:r w:rsidR="00D222F4" w:rsidRPr="002906B6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duo </w:t>
      </w:r>
      <w:r w:rsidR="00D222F4" w:rsidRPr="002906B6">
        <w:rPr>
          <w:rFonts w:asciiTheme="majorHAnsi" w:hAnsiTheme="majorHAnsi" w:cstheme="majorHAnsi"/>
          <w:b/>
          <w:sz w:val="22"/>
          <w:szCs w:val="22"/>
          <w:lang w:val="fr-CA" w:eastAsia="fr-FR"/>
        </w:rPr>
        <w:t>Fred St-Gelais</w:t>
      </w:r>
      <w:r w:rsidR="00D222F4" w:rsidRPr="002906B6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et </w:t>
      </w:r>
      <w:r w:rsidR="00D222F4" w:rsidRPr="002906B6">
        <w:rPr>
          <w:rFonts w:asciiTheme="majorHAnsi" w:hAnsiTheme="majorHAnsi" w:cstheme="majorHAnsi"/>
          <w:b/>
          <w:sz w:val="22"/>
          <w:szCs w:val="22"/>
          <w:lang w:val="fr-CA" w:eastAsia="fr-FR"/>
        </w:rPr>
        <w:t xml:space="preserve">Nelson </w:t>
      </w:r>
      <w:proofErr w:type="spellStart"/>
      <w:r w:rsidR="00D222F4" w:rsidRPr="002906B6">
        <w:rPr>
          <w:rFonts w:asciiTheme="majorHAnsi" w:hAnsiTheme="majorHAnsi" w:cstheme="majorHAnsi"/>
          <w:b/>
          <w:sz w:val="22"/>
          <w:szCs w:val="22"/>
          <w:lang w:val="fr-CA" w:eastAsia="fr-FR"/>
        </w:rPr>
        <w:t>Minville</w:t>
      </w:r>
      <w:proofErr w:type="spellEnd"/>
      <w:r w:rsidR="00422AD1">
        <w:rPr>
          <w:rFonts w:asciiTheme="majorHAnsi" w:hAnsiTheme="majorHAnsi" w:cstheme="majorHAnsi"/>
          <w:b/>
          <w:sz w:val="22"/>
          <w:szCs w:val="22"/>
          <w:lang w:val="fr-CA" w:eastAsia="fr-FR"/>
        </w:rPr>
        <w:t>.</w:t>
      </w:r>
    </w:p>
    <w:p w:rsidR="00591ACF" w:rsidRDefault="00591ACF" w:rsidP="00591ACF">
      <w:pPr>
        <w:rPr>
          <w:rFonts w:asciiTheme="majorHAnsi" w:hAnsiTheme="majorHAnsi" w:cstheme="majorHAnsi"/>
          <w:sz w:val="22"/>
          <w:szCs w:val="22"/>
          <w:lang w:val="fr-CA" w:eastAsia="fr-FR"/>
        </w:rPr>
      </w:pPr>
    </w:p>
    <w:p w:rsidR="00EE40AA" w:rsidRPr="00D86ED5" w:rsidRDefault="00D222F4" w:rsidP="00D222F4">
      <w:pPr>
        <w:jc w:val="both"/>
        <w:rPr>
          <w:rFonts w:asciiTheme="majorHAnsi" w:hAnsiTheme="majorHAnsi" w:cstheme="majorHAnsi"/>
          <w:sz w:val="22"/>
          <w:szCs w:val="22"/>
          <w:lang w:val="fr-CA" w:eastAsia="fr-FR"/>
        </w:rPr>
      </w:pPr>
      <w:r w:rsidRPr="00D222F4">
        <w:rPr>
          <w:rFonts w:asciiTheme="majorHAnsi" w:hAnsiTheme="majorHAnsi" w:cstheme="majorHAnsi"/>
          <w:b/>
          <w:i/>
          <w:sz w:val="22"/>
          <w:szCs w:val="22"/>
          <w:lang w:val="fr-CA" w:eastAsia="fr-FR"/>
        </w:rPr>
        <w:t>Pour Commencer</w:t>
      </w:r>
      <w:r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est une chanson </w:t>
      </w:r>
      <w:r w:rsidR="00FF3ACB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rassembleuse au message d’espoir, d’amitié et de solidarité. </w:t>
      </w:r>
      <w:r w:rsidR="00D86ED5">
        <w:rPr>
          <w:rFonts w:asciiTheme="majorHAnsi" w:hAnsiTheme="majorHAnsi" w:cstheme="majorHAnsi"/>
          <w:sz w:val="22"/>
          <w:szCs w:val="22"/>
          <w:lang w:val="fr-CA" w:eastAsia="fr-FR"/>
        </w:rPr>
        <w:t>Les es</w:t>
      </w:r>
      <w:r w:rsidR="00FF3ACB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sentiel</w:t>
      </w:r>
      <w:r w:rsidR="00D86ED5">
        <w:rPr>
          <w:rFonts w:asciiTheme="majorHAnsi" w:hAnsiTheme="majorHAnsi" w:cstheme="majorHAnsi"/>
          <w:sz w:val="22"/>
          <w:szCs w:val="22"/>
          <w:lang w:val="fr-CA" w:eastAsia="fr-FR"/>
        </w:rPr>
        <w:t>s</w:t>
      </w:r>
      <w:r w:rsidR="00FF3ACB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pour accomplir</w:t>
      </w:r>
      <w:r w:rsid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cette course et accéder à une</w:t>
      </w:r>
      <w:r w:rsidR="00FF3ACB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victoire. </w:t>
      </w:r>
      <w:r>
        <w:rPr>
          <w:rFonts w:asciiTheme="majorHAnsi" w:hAnsiTheme="majorHAnsi" w:cstheme="majorHAnsi"/>
          <w:sz w:val="22"/>
          <w:szCs w:val="22"/>
          <w:lang w:val="fr-CA" w:eastAsia="fr-FR"/>
        </w:rPr>
        <w:t xml:space="preserve">Nous aurons l’occasion d’entendre l’extrait en ouverture du film </w:t>
      </w:r>
      <w:r w:rsidRPr="00591ACF">
        <w:rPr>
          <w:rFonts w:asciiTheme="majorHAnsi" w:hAnsiTheme="majorHAnsi" w:cstheme="majorHAnsi"/>
          <w:b/>
          <w:sz w:val="22"/>
          <w:szCs w:val="22"/>
          <w:lang w:val="fr-CA" w:eastAsia="fr-FR"/>
        </w:rPr>
        <w:t>La Course des tuques</w:t>
      </w:r>
      <w:r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qui </w:t>
      </w:r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prendra l’affiche partout au </w:t>
      </w:r>
      <w:proofErr w:type="spellStart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>Québec</w:t>
      </w:r>
      <w:proofErr w:type="spellEnd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le </w:t>
      </w:r>
      <w:r w:rsidRPr="00D86ED5">
        <w:rPr>
          <w:rFonts w:asciiTheme="majorHAnsi" w:hAnsiTheme="majorHAnsi" w:cstheme="majorHAnsi"/>
          <w:b/>
          <w:sz w:val="22"/>
          <w:szCs w:val="22"/>
          <w:lang w:val="fr-CA" w:eastAsia="fr-FR"/>
        </w:rPr>
        <w:t xml:space="preserve">7 </w:t>
      </w:r>
      <w:proofErr w:type="spellStart"/>
      <w:r w:rsidRPr="00D86ED5">
        <w:rPr>
          <w:rFonts w:asciiTheme="majorHAnsi" w:hAnsiTheme="majorHAnsi" w:cstheme="majorHAnsi"/>
          <w:b/>
          <w:sz w:val="22"/>
          <w:szCs w:val="22"/>
          <w:lang w:val="fr-CA" w:eastAsia="fr-FR"/>
        </w:rPr>
        <w:t>décembre</w:t>
      </w:r>
      <w:proofErr w:type="spellEnd"/>
      <w:r w:rsidRPr="00D86ED5">
        <w:rPr>
          <w:rFonts w:asciiTheme="majorHAnsi" w:hAnsiTheme="majorHAnsi" w:cstheme="majorHAnsi"/>
          <w:b/>
          <w:sz w:val="22"/>
          <w:szCs w:val="22"/>
          <w:lang w:val="fr-CA" w:eastAsia="fr-FR"/>
        </w:rPr>
        <w:t xml:space="preserve"> prochain</w:t>
      </w:r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>!</w:t>
      </w:r>
    </w:p>
    <w:p w:rsidR="00A52B42" w:rsidRPr="00D86ED5" w:rsidRDefault="00A52B42" w:rsidP="002906B6">
      <w:pPr>
        <w:jc w:val="both"/>
        <w:rPr>
          <w:rFonts w:asciiTheme="majorHAnsi" w:hAnsiTheme="majorHAnsi" w:cstheme="majorHAnsi"/>
          <w:sz w:val="22"/>
          <w:szCs w:val="22"/>
          <w:lang w:val="fr-CA" w:eastAsia="fr-FR"/>
        </w:rPr>
      </w:pPr>
    </w:p>
    <w:p w:rsidR="008C779D" w:rsidRDefault="004F73CF" w:rsidP="002906B6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fr-CA" w:eastAsia="fr-FR"/>
        </w:rPr>
      </w:pPr>
      <w:r w:rsidRPr="00D86ED5">
        <w:rPr>
          <w:rFonts w:asciiTheme="majorHAnsi" w:hAnsiTheme="majorHAnsi" w:cstheme="majorHAnsi"/>
          <w:color w:val="000000"/>
          <w:sz w:val="22"/>
          <w:szCs w:val="22"/>
          <w:lang w:val="fr-CA" w:eastAsia="fr-FR"/>
        </w:rPr>
        <w:t>« </w:t>
      </w:r>
      <w:r w:rsidRPr="00D86ED5">
        <w:rPr>
          <w:rFonts w:asciiTheme="majorHAnsi" w:hAnsiTheme="majorHAnsi" w:cstheme="majorHAnsi"/>
          <w:i/>
          <w:color w:val="000000"/>
          <w:sz w:val="22"/>
          <w:szCs w:val="22"/>
          <w:lang w:val="fr-CA" w:eastAsia="fr-FR"/>
        </w:rPr>
        <w:t>Clairement, </w:t>
      </w:r>
      <w:r w:rsidR="00110A15" w:rsidRPr="00D86ED5">
        <w:rPr>
          <w:rFonts w:asciiTheme="majorHAnsi" w:hAnsiTheme="majorHAnsi" w:cstheme="majorHAnsi"/>
          <w:i/>
          <w:color w:val="000000"/>
          <w:sz w:val="22"/>
          <w:szCs w:val="22"/>
          <w:lang w:val="fr-CA" w:eastAsia="fr-FR"/>
        </w:rPr>
        <w:t>ce que j'ai vu</w:t>
      </w:r>
      <w:r w:rsidRPr="00D86ED5">
        <w:rPr>
          <w:rFonts w:asciiTheme="majorHAnsi" w:hAnsiTheme="majorHAnsi" w:cstheme="majorHAnsi"/>
          <w:i/>
          <w:color w:val="000000"/>
          <w:sz w:val="22"/>
          <w:szCs w:val="22"/>
          <w:lang w:val="fr-CA" w:eastAsia="fr-FR"/>
        </w:rPr>
        <w:t xml:space="preserve"> du film me fait penser à mon enfance. Lorsque mon grand-père nous préparait une piste de glisse digne des Olympiques. Ça me rappelle </w:t>
      </w:r>
      <w:proofErr w:type="gramStart"/>
      <w:r w:rsidRPr="00D86ED5">
        <w:rPr>
          <w:rFonts w:asciiTheme="majorHAnsi" w:hAnsiTheme="majorHAnsi" w:cstheme="majorHAnsi"/>
          <w:i/>
          <w:color w:val="000000"/>
          <w:sz w:val="22"/>
          <w:szCs w:val="22"/>
          <w:lang w:val="fr-CA" w:eastAsia="fr-FR"/>
        </w:rPr>
        <w:t>des</w:t>
      </w:r>
      <w:proofErr w:type="gramEnd"/>
      <w:r w:rsidRPr="00D86ED5">
        <w:rPr>
          <w:rFonts w:asciiTheme="majorHAnsi" w:hAnsiTheme="majorHAnsi" w:cstheme="majorHAnsi"/>
          <w:i/>
          <w:color w:val="000000"/>
          <w:sz w:val="22"/>
          <w:szCs w:val="22"/>
          <w:lang w:val="fr-CA" w:eastAsia="fr-FR"/>
        </w:rPr>
        <w:t xml:space="preserve"> heures et des heures de plaisir où je me sentais complètement invincible. Je suis très fier de pouvoir chanter cette chanson. Je suis confiant qu'elle saura remplir le </w:t>
      </w:r>
      <w:r w:rsidR="00110A15" w:rsidRPr="00D86ED5">
        <w:rPr>
          <w:rFonts w:asciiTheme="majorHAnsi" w:hAnsiTheme="majorHAnsi" w:cstheme="majorHAnsi"/>
          <w:i/>
          <w:color w:val="000000"/>
          <w:sz w:val="22"/>
          <w:szCs w:val="22"/>
          <w:lang w:val="fr-CA" w:eastAsia="fr-FR"/>
        </w:rPr>
        <w:t>cœur</w:t>
      </w:r>
      <w:r w:rsidRPr="00D86ED5">
        <w:rPr>
          <w:rFonts w:asciiTheme="majorHAnsi" w:hAnsiTheme="majorHAnsi" w:cstheme="majorHAnsi"/>
          <w:i/>
          <w:color w:val="000000"/>
          <w:sz w:val="22"/>
          <w:szCs w:val="22"/>
          <w:lang w:val="fr-CA" w:eastAsia="fr-FR"/>
        </w:rPr>
        <w:t xml:space="preserve"> des jeunes et plus vieux d'un sentiment rassembleur débordant d'amour</w:t>
      </w:r>
      <w:r w:rsidR="00D86ED5">
        <w:rPr>
          <w:rFonts w:asciiTheme="majorHAnsi" w:hAnsiTheme="majorHAnsi" w:cstheme="majorHAnsi"/>
          <w:color w:val="000000"/>
          <w:sz w:val="22"/>
          <w:szCs w:val="22"/>
          <w:lang w:val="fr-CA" w:eastAsia="fr-FR"/>
        </w:rPr>
        <w:t xml:space="preserve"> » nous </w:t>
      </w:r>
      <w:r w:rsidR="00F27B4D">
        <w:rPr>
          <w:rFonts w:asciiTheme="majorHAnsi" w:hAnsiTheme="majorHAnsi" w:cstheme="majorHAnsi"/>
          <w:color w:val="000000"/>
          <w:sz w:val="22"/>
          <w:szCs w:val="22"/>
          <w:lang w:val="fr-CA" w:eastAsia="fr-FR"/>
        </w:rPr>
        <w:t>souligne</w:t>
      </w:r>
      <w:r w:rsidR="00FF3ACB" w:rsidRPr="00D86ED5">
        <w:rPr>
          <w:rFonts w:asciiTheme="majorHAnsi" w:hAnsiTheme="majorHAnsi" w:cstheme="majorHAnsi"/>
          <w:color w:val="000000"/>
          <w:sz w:val="22"/>
          <w:szCs w:val="22"/>
          <w:lang w:val="fr-CA" w:eastAsia="fr-FR"/>
        </w:rPr>
        <w:t xml:space="preserve"> </w:t>
      </w:r>
      <w:r w:rsidR="00FF3ACB" w:rsidRPr="00D86ED5">
        <w:rPr>
          <w:rFonts w:asciiTheme="majorHAnsi" w:hAnsiTheme="majorHAnsi" w:cstheme="majorHAnsi"/>
          <w:b/>
          <w:color w:val="000000"/>
          <w:sz w:val="22"/>
          <w:szCs w:val="22"/>
          <w:lang w:val="fr-CA" w:eastAsia="fr-FR"/>
        </w:rPr>
        <w:t xml:space="preserve">Alex </w:t>
      </w:r>
      <w:proofErr w:type="spellStart"/>
      <w:r w:rsidR="00FF3ACB" w:rsidRPr="00D86ED5">
        <w:rPr>
          <w:rFonts w:asciiTheme="majorHAnsi" w:hAnsiTheme="majorHAnsi" w:cstheme="majorHAnsi"/>
          <w:b/>
          <w:color w:val="000000"/>
          <w:sz w:val="22"/>
          <w:szCs w:val="22"/>
          <w:lang w:val="fr-CA" w:eastAsia="fr-FR"/>
        </w:rPr>
        <w:t>Nevsky</w:t>
      </w:r>
      <w:proofErr w:type="spellEnd"/>
      <w:r w:rsidR="00FF3ACB" w:rsidRPr="00D86ED5">
        <w:rPr>
          <w:rFonts w:asciiTheme="majorHAnsi" w:hAnsiTheme="majorHAnsi" w:cstheme="majorHAnsi"/>
          <w:color w:val="000000"/>
          <w:sz w:val="22"/>
          <w:szCs w:val="22"/>
          <w:lang w:val="fr-CA" w:eastAsia="fr-FR"/>
        </w:rPr>
        <w:t>.</w:t>
      </w:r>
    </w:p>
    <w:p w:rsidR="00780AA8" w:rsidRDefault="00780AA8" w:rsidP="002906B6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fr-CA" w:eastAsia="fr-FR"/>
        </w:rPr>
      </w:pPr>
    </w:p>
    <w:p w:rsidR="00D222F4" w:rsidRDefault="00D222F4" w:rsidP="00D222F4">
      <w:pPr>
        <w:rPr>
          <w:rFonts w:asciiTheme="majorHAnsi" w:hAnsiTheme="majorHAnsi" w:cstheme="majorHAnsi"/>
          <w:sz w:val="22"/>
          <w:szCs w:val="22"/>
          <w:lang w:val="fr-CA" w:eastAsia="fr-FR"/>
        </w:rPr>
      </w:pPr>
      <w:r w:rsidRPr="00D86ED5">
        <w:rPr>
          <w:rFonts w:asciiTheme="majorHAnsi" w:hAnsiTheme="majorHAnsi" w:cstheme="majorHAnsi"/>
          <w:b/>
          <w:i/>
          <w:sz w:val="22"/>
          <w:szCs w:val="22"/>
          <w:lang w:val="fr-CA" w:eastAsia="fr-FR"/>
        </w:rPr>
        <w:t>Pour commencer</w:t>
      </w:r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sera disponible </w:t>
      </w:r>
      <w:proofErr w:type="spellStart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>dès</w:t>
      </w:r>
      <w:proofErr w:type="spellEnd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demain sur toutes les plateformes d'</w:t>
      </w:r>
      <w:proofErr w:type="spellStart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>écoute</w:t>
      </w:r>
      <w:proofErr w:type="spellEnd"/>
      <w:r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en ligne e</w:t>
      </w:r>
      <w:r>
        <w:rPr>
          <w:rFonts w:asciiTheme="majorHAnsi" w:hAnsiTheme="majorHAnsi" w:cstheme="majorHAnsi"/>
          <w:sz w:val="22"/>
          <w:szCs w:val="22"/>
          <w:lang w:val="fr-CA" w:eastAsia="fr-FR"/>
        </w:rPr>
        <w:t xml:space="preserve">t en </w:t>
      </w:r>
      <w:proofErr w:type="spellStart"/>
      <w:r>
        <w:rPr>
          <w:rFonts w:asciiTheme="majorHAnsi" w:hAnsiTheme="majorHAnsi" w:cstheme="majorHAnsi"/>
          <w:sz w:val="22"/>
          <w:szCs w:val="22"/>
          <w:lang w:val="fr-CA" w:eastAsia="fr-FR"/>
        </w:rPr>
        <w:t>téléchargement</w:t>
      </w:r>
      <w:proofErr w:type="spellEnd"/>
      <w:r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fr-CA" w:eastAsia="fr-FR"/>
        </w:rPr>
        <w:t>numérique</w:t>
      </w:r>
      <w:proofErr w:type="spellEnd"/>
      <w:r>
        <w:rPr>
          <w:rFonts w:asciiTheme="majorHAnsi" w:hAnsiTheme="majorHAnsi" w:cstheme="majorHAnsi"/>
          <w:sz w:val="22"/>
          <w:szCs w:val="22"/>
          <w:lang w:val="fr-CA" w:eastAsia="fr-FR"/>
        </w:rPr>
        <w:t xml:space="preserve">. </w:t>
      </w:r>
    </w:p>
    <w:p w:rsidR="00422AD1" w:rsidRDefault="00422AD1" w:rsidP="00D222F4">
      <w:pPr>
        <w:rPr>
          <w:rFonts w:asciiTheme="majorHAnsi" w:hAnsiTheme="majorHAnsi" w:cstheme="majorHAnsi"/>
          <w:sz w:val="22"/>
          <w:szCs w:val="22"/>
          <w:lang w:val="fr-CA" w:eastAsia="fr-FR"/>
        </w:rPr>
      </w:pPr>
    </w:p>
    <w:p w:rsidR="00422AD1" w:rsidRDefault="00422AD1" w:rsidP="00422AD1">
      <w:pPr>
        <w:jc w:val="center"/>
        <w:rPr>
          <w:rFonts w:asciiTheme="majorHAnsi" w:hAnsiTheme="majorHAnsi" w:cstheme="majorHAnsi"/>
          <w:sz w:val="22"/>
          <w:szCs w:val="22"/>
          <w:lang w:val="fr-CA" w:eastAsia="fr-FR"/>
        </w:rPr>
      </w:pPr>
      <w:r>
        <w:rPr>
          <w:rFonts w:asciiTheme="majorHAnsi" w:hAnsiTheme="majorHAnsi" w:cstheme="majorHAnsi"/>
          <w:sz w:val="22"/>
          <w:szCs w:val="22"/>
          <w:lang w:val="fr-CA" w:eastAsia="fr-FR"/>
        </w:rPr>
        <w:t xml:space="preserve">L’album </w:t>
      </w:r>
      <w:r w:rsidRPr="00422AD1">
        <w:rPr>
          <w:rFonts w:asciiTheme="majorHAnsi" w:hAnsiTheme="majorHAnsi" w:cstheme="majorHAnsi"/>
          <w:b/>
          <w:sz w:val="22"/>
          <w:szCs w:val="22"/>
          <w:lang w:val="fr-CA" w:eastAsia="fr-FR"/>
        </w:rPr>
        <w:t>La Course des tuques</w:t>
      </w:r>
      <w:r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sera en </w:t>
      </w:r>
      <w:proofErr w:type="spellStart"/>
      <w:r w:rsidRPr="00422AD1">
        <w:rPr>
          <w:rFonts w:asciiTheme="majorHAnsi" w:hAnsiTheme="majorHAnsi" w:cstheme="majorHAnsi"/>
          <w:b/>
          <w:sz w:val="22"/>
          <w:szCs w:val="22"/>
          <w:lang w:val="fr-CA" w:eastAsia="fr-FR"/>
        </w:rPr>
        <w:t>pré-commande</w:t>
      </w:r>
      <w:proofErr w:type="spellEnd"/>
      <w:r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numérique dès le </w:t>
      </w:r>
      <w:r w:rsidRPr="00422AD1">
        <w:rPr>
          <w:rFonts w:asciiTheme="majorHAnsi" w:hAnsiTheme="majorHAnsi" w:cstheme="majorHAnsi"/>
          <w:b/>
          <w:sz w:val="22"/>
          <w:szCs w:val="22"/>
          <w:lang w:val="fr-CA" w:eastAsia="fr-FR"/>
        </w:rPr>
        <w:t>9 novembre</w:t>
      </w:r>
      <w:r>
        <w:rPr>
          <w:rFonts w:asciiTheme="majorHAnsi" w:hAnsiTheme="majorHAnsi" w:cstheme="majorHAnsi"/>
          <w:sz w:val="22"/>
          <w:szCs w:val="22"/>
          <w:lang w:val="fr-CA" w:eastAsia="fr-FR"/>
        </w:rPr>
        <w:t>.</w:t>
      </w:r>
    </w:p>
    <w:p w:rsidR="00780AA8" w:rsidRDefault="00780AA8" w:rsidP="002906B6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fr-CA" w:eastAsia="fr-FR"/>
        </w:rPr>
      </w:pPr>
    </w:p>
    <w:p w:rsidR="00780AA8" w:rsidRPr="00A52B42" w:rsidRDefault="00780AA8" w:rsidP="00780AA8">
      <w:pPr>
        <w:jc w:val="center"/>
        <w:rPr>
          <w:rFonts w:asciiTheme="majorHAnsi" w:hAnsiTheme="majorHAnsi" w:cstheme="majorHAnsi"/>
          <w:b/>
          <w:color w:val="000000" w:themeColor="text1"/>
          <w:lang w:val="fr-CA" w:eastAsia="fr-FR"/>
        </w:rPr>
      </w:pPr>
    </w:p>
    <w:p w:rsidR="002906B6" w:rsidRDefault="002906B6" w:rsidP="002906B6">
      <w:pPr>
        <w:jc w:val="both"/>
        <w:rPr>
          <w:rFonts w:asciiTheme="majorHAnsi" w:hAnsiTheme="majorHAnsi" w:cstheme="majorHAnsi"/>
          <w:sz w:val="22"/>
          <w:szCs w:val="22"/>
          <w:lang w:val="fr-CA" w:eastAsia="fr-FR"/>
        </w:rPr>
      </w:pPr>
    </w:p>
    <w:p w:rsidR="002906B6" w:rsidRPr="00B772B7" w:rsidRDefault="002906B6" w:rsidP="002906B6">
      <w:pPr>
        <w:jc w:val="both"/>
        <w:rPr>
          <w:rFonts w:asciiTheme="majorHAnsi" w:hAnsiTheme="majorHAnsi" w:cstheme="majorHAnsi"/>
          <w:b/>
          <w:sz w:val="22"/>
          <w:szCs w:val="22"/>
          <w:lang w:val="fr-CA" w:eastAsia="fr-FR"/>
        </w:rPr>
      </w:pPr>
      <w:r w:rsidRPr="00B772B7">
        <w:rPr>
          <w:rFonts w:asciiTheme="majorHAnsi" w:hAnsiTheme="majorHAnsi" w:cstheme="majorHAnsi"/>
          <w:b/>
          <w:sz w:val="22"/>
          <w:szCs w:val="22"/>
          <w:lang w:val="fr-CA" w:eastAsia="fr-FR"/>
        </w:rPr>
        <w:t>Album « La Course des tuques »</w:t>
      </w:r>
    </w:p>
    <w:p w:rsidR="001814DE" w:rsidRPr="00B772B7" w:rsidRDefault="001814DE" w:rsidP="00B772B7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B772B7">
        <w:rPr>
          <w:rFonts w:asciiTheme="majorHAnsi" w:eastAsia="Times New Roman" w:hAnsiTheme="majorHAnsi" w:cstheme="majorHAnsi"/>
          <w:sz w:val="22"/>
          <w:szCs w:val="22"/>
        </w:rPr>
        <w:t xml:space="preserve">L’album La Course des tuques est réalisé par Jonathan </w:t>
      </w:r>
      <w:proofErr w:type="spellStart"/>
      <w:r w:rsidRPr="00B772B7">
        <w:rPr>
          <w:rFonts w:asciiTheme="majorHAnsi" w:eastAsia="Times New Roman" w:hAnsiTheme="majorHAnsi" w:cstheme="majorHAnsi"/>
          <w:sz w:val="22"/>
          <w:szCs w:val="22"/>
        </w:rPr>
        <w:t>Dauphinais</w:t>
      </w:r>
      <w:proofErr w:type="spellEnd"/>
      <w:r w:rsidRPr="00B772B7">
        <w:rPr>
          <w:rFonts w:asciiTheme="majorHAnsi" w:eastAsia="Times New Roman" w:hAnsiTheme="majorHAnsi" w:cstheme="majorHAnsi"/>
          <w:sz w:val="22"/>
          <w:szCs w:val="22"/>
        </w:rPr>
        <w:t xml:space="preserve"> accompagné de Fred St-Gelais, </w:t>
      </w:r>
      <w:proofErr w:type="spellStart"/>
      <w:r w:rsidRPr="00B772B7">
        <w:rPr>
          <w:rFonts w:asciiTheme="majorHAnsi" w:eastAsia="Times New Roman" w:hAnsiTheme="majorHAnsi" w:cstheme="majorHAnsi"/>
          <w:sz w:val="22"/>
          <w:szCs w:val="22"/>
        </w:rPr>
        <w:t>Pako</w:t>
      </w:r>
      <w:proofErr w:type="spellEnd"/>
      <w:r w:rsidRPr="00B772B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proofErr w:type="spellStart"/>
      <w:r w:rsidRPr="00B772B7">
        <w:rPr>
          <w:rFonts w:asciiTheme="majorHAnsi" w:eastAsia="Times New Roman" w:hAnsiTheme="majorHAnsi" w:cstheme="majorHAnsi"/>
          <w:sz w:val="22"/>
          <w:szCs w:val="22"/>
        </w:rPr>
        <w:t>Mamouni</w:t>
      </w:r>
      <w:proofErr w:type="spellEnd"/>
      <w:r w:rsidRPr="00B772B7">
        <w:rPr>
          <w:rFonts w:asciiTheme="majorHAnsi" w:eastAsia="Times New Roman" w:hAnsiTheme="majorHAnsi" w:cstheme="majorHAnsi"/>
          <w:sz w:val="22"/>
          <w:szCs w:val="22"/>
        </w:rPr>
        <w:t xml:space="preserve">, Toby Gendron, Sylvain Michel et </w:t>
      </w:r>
      <w:proofErr w:type="spellStart"/>
      <w:r w:rsidRPr="00B772B7">
        <w:rPr>
          <w:rFonts w:asciiTheme="majorHAnsi" w:eastAsia="Times New Roman" w:hAnsiTheme="majorHAnsi" w:cstheme="majorHAnsi"/>
          <w:sz w:val="22"/>
          <w:szCs w:val="22"/>
        </w:rPr>
        <w:t>GusVanGo</w:t>
      </w:r>
      <w:proofErr w:type="spellEnd"/>
      <w:r w:rsidRPr="00B772B7">
        <w:rPr>
          <w:rFonts w:asciiTheme="majorHAnsi" w:eastAsia="Times New Roman" w:hAnsiTheme="majorHAnsi" w:cstheme="majorHAnsi"/>
          <w:sz w:val="22"/>
          <w:szCs w:val="22"/>
        </w:rPr>
        <w:t xml:space="preserve">. Les chansons </w:t>
      </w:r>
      <w:r w:rsidRPr="00B772B7">
        <w:rPr>
          <w:rFonts w:asciiTheme="majorHAnsi" w:eastAsia="Times New Roman" w:hAnsiTheme="majorHAnsi" w:cstheme="majorHAnsi"/>
          <w:sz w:val="22"/>
          <w:szCs w:val="22"/>
        </w:rPr>
        <w:t xml:space="preserve">sont </w:t>
      </w:r>
      <w:r w:rsidRPr="00B772B7">
        <w:rPr>
          <w:rFonts w:asciiTheme="majorHAnsi" w:eastAsia="Times New Roman" w:hAnsiTheme="majorHAnsi" w:cstheme="majorHAnsi"/>
          <w:sz w:val="22"/>
          <w:szCs w:val="22"/>
        </w:rPr>
        <w:t xml:space="preserve">composées par le duo Fred St-Gelais et Nelson </w:t>
      </w:r>
      <w:proofErr w:type="spellStart"/>
      <w:r w:rsidRPr="00B772B7">
        <w:rPr>
          <w:rFonts w:asciiTheme="majorHAnsi" w:eastAsia="Times New Roman" w:hAnsiTheme="majorHAnsi" w:cstheme="majorHAnsi"/>
          <w:sz w:val="22"/>
          <w:szCs w:val="22"/>
        </w:rPr>
        <w:t>Minville</w:t>
      </w:r>
      <w:proofErr w:type="spellEnd"/>
      <w:r w:rsidRPr="00B772B7">
        <w:rPr>
          <w:rFonts w:asciiTheme="majorHAnsi" w:eastAsia="Times New Roman" w:hAnsiTheme="majorHAnsi" w:cstheme="majorHAnsi"/>
          <w:sz w:val="22"/>
          <w:szCs w:val="22"/>
        </w:rPr>
        <w:t xml:space="preserve">, Joshua Moreno et Corneille, King Melrose, Dumas et sont interprétées par des artistes renommés comme Alex </w:t>
      </w:r>
      <w:proofErr w:type="spellStart"/>
      <w:r w:rsidRPr="00B772B7">
        <w:rPr>
          <w:rFonts w:asciiTheme="majorHAnsi" w:eastAsia="Times New Roman" w:hAnsiTheme="majorHAnsi" w:cstheme="majorHAnsi"/>
          <w:sz w:val="22"/>
          <w:szCs w:val="22"/>
        </w:rPr>
        <w:t>Nevsky</w:t>
      </w:r>
      <w:proofErr w:type="spellEnd"/>
      <w:r w:rsidRPr="00B772B7">
        <w:rPr>
          <w:rFonts w:asciiTheme="majorHAnsi" w:eastAsia="Times New Roman" w:hAnsiTheme="majorHAnsi" w:cstheme="majorHAnsi"/>
          <w:sz w:val="22"/>
          <w:szCs w:val="22"/>
        </w:rPr>
        <w:t xml:space="preserve">, Garou, </w:t>
      </w:r>
      <w:proofErr w:type="spellStart"/>
      <w:r w:rsidRPr="00B772B7">
        <w:rPr>
          <w:rFonts w:asciiTheme="majorHAnsi" w:eastAsia="Times New Roman" w:hAnsiTheme="majorHAnsi" w:cstheme="majorHAnsi"/>
          <w:sz w:val="22"/>
          <w:szCs w:val="22"/>
        </w:rPr>
        <w:t>Alexe</w:t>
      </w:r>
      <w:proofErr w:type="spellEnd"/>
      <w:r w:rsidRPr="00B772B7">
        <w:rPr>
          <w:rFonts w:asciiTheme="majorHAnsi" w:eastAsia="Times New Roman" w:hAnsiTheme="majorHAnsi" w:cstheme="majorHAnsi"/>
          <w:sz w:val="22"/>
          <w:szCs w:val="22"/>
        </w:rPr>
        <w:t>, Dumas, Ludovick Bourgeois, Cool Kids, Lulu Hughes, Kim Richardson, Corneille et Joshua Moreno. Mentionnons également que le mythique groupe U2 a accepté qu’une reprise soit</w:t>
      </w:r>
      <w:r w:rsidR="00B772B7">
        <w:rPr>
          <w:rFonts w:asciiTheme="majorHAnsi" w:eastAsia="Times New Roman" w:hAnsiTheme="majorHAnsi" w:cstheme="majorHAnsi"/>
          <w:sz w:val="22"/>
          <w:szCs w:val="22"/>
        </w:rPr>
        <w:t xml:space="preserve"> faite de sa chanson culte </w:t>
      </w:r>
      <w:proofErr w:type="spellStart"/>
      <w:r w:rsidRPr="00B772B7">
        <w:rPr>
          <w:rFonts w:asciiTheme="majorHAnsi" w:eastAsia="Times New Roman" w:hAnsiTheme="majorHAnsi" w:cstheme="majorHAnsi"/>
          <w:i/>
          <w:sz w:val="22"/>
          <w:szCs w:val="22"/>
        </w:rPr>
        <w:t>Beautiful</w:t>
      </w:r>
      <w:proofErr w:type="spellEnd"/>
      <w:r w:rsidRPr="00B772B7">
        <w:rPr>
          <w:rFonts w:asciiTheme="majorHAnsi" w:eastAsia="Times New Roman" w:hAnsiTheme="majorHAnsi" w:cstheme="majorHAnsi"/>
          <w:i/>
          <w:sz w:val="22"/>
          <w:szCs w:val="22"/>
        </w:rPr>
        <w:t xml:space="preserve"> Day</w:t>
      </w:r>
      <w:r w:rsidRPr="00B772B7">
        <w:rPr>
          <w:rFonts w:asciiTheme="majorHAnsi" w:eastAsia="Times New Roman" w:hAnsiTheme="majorHAnsi" w:cstheme="majorHAnsi"/>
          <w:sz w:val="22"/>
          <w:szCs w:val="22"/>
        </w:rPr>
        <w:t>, chantée par le groupe Cool Kids en version originale anglaise, une opportunité rarissime.</w:t>
      </w:r>
      <w:bookmarkStart w:id="0" w:name="_GoBack"/>
      <w:bookmarkEnd w:id="0"/>
    </w:p>
    <w:p w:rsidR="001814DE" w:rsidRPr="00B772B7" w:rsidRDefault="001814DE" w:rsidP="001814DE">
      <w:pPr>
        <w:rPr>
          <w:rFonts w:asciiTheme="majorHAnsi" w:eastAsia="Times New Roman" w:hAnsiTheme="majorHAnsi" w:cstheme="majorHAnsi"/>
          <w:sz w:val="22"/>
          <w:szCs w:val="22"/>
        </w:rPr>
      </w:pPr>
      <w:r w:rsidRPr="00B772B7">
        <w:rPr>
          <w:rFonts w:asciiTheme="majorHAnsi" w:eastAsia="Times New Roman" w:hAnsiTheme="majorHAnsi" w:cstheme="majorHAnsi"/>
          <w:sz w:val="22"/>
          <w:szCs w:val="22"/>
        </w:rPr>
        <w:t> </w:t>
      </w:r>
    </w:p>
    <w:p w:rsidR="001814DE" w:rsidRPr="00B772B7" w:rsidRDefault="001814DE" w:rsidP="001814DE">
      <w:pPr>
        <w:rPr>
          <w:rFonts w:asciiTheme="majorHAnsi" w:eastAsia="Times New Roman" w:hAnsiTheme="majorHAnsi" w:cstheme="majorHAnsi"/>
          <w:b/>
          <w:sz w:val="22"/>
          <w:szCs w:val="22"/>
        </w:rPr>
      </w:pPr>
      <w:r w:rsidRPr="00B772B7">
        <w:rPr>
          <w:rFonts w:asciiTheme="majorHAnsi" w:eastAsia="Times New Roman" w:hAnsiTheme="majorHAnsi" w:cstheme="majorHAnsi"/>
          <w:b/>
          <w:sz w:val="22"/>
          <w:szCs w:val="22"/>
        </w:rPr>
        <w:t>Trame instrumentale originale « La Course des tuques »</w:t>
      </w:r>
    </w:p>
    <w:p w:rsidR="001814DE" w:rsidRPr="00B772B7" w:rsidRDefault="001814DE" w:rsidP="001814DE">
      <w:pPr>
        <w:rPr>
          <w:rFonts w:asciiTheme="majorHAnsi" w:eastAsia="Times New Roman" w:hAnsiTheme="majorHAnsi" w:cstheme="majorHAnsi"/>
          <w:sz w:val="22"/>
          <w:szCs w:val="22"/>
        </w:rPr>
      </w:pPr>
      <w:r w:rsidRPr="00B772B7">
        <w:rPr>
          <w:rFonts w:asciiTheme="majorHAnsi" w:eastAsia="Times New Roman" w:hAnsiTheme="majorHAnsi" w:cstheme="majorHAnsi"/>
          <w:sz w:val="22"/>
          <w:szCs w:val="22"/>
        </w:rPr>
        <w:t>En plus de la composition d’une chanson de l’album, Dumas a également composé la trame instrumentale originale du film, accompagné de son acolyte Martin Roy.</w:t>
      </w:r>
    </w:p>
    <w:p w:rsidR="00A52B42" w:rsidRPr="00D86ED5" w:rsidRDefault="00A52B42" w:rsidP="002906B6">
      <w:pPr>
        <w:jc w:val="both"/>
        <w:rPr>
          <w:rFonts w:asciiTheme="majorHAnsi" w:hAnsiTheme="majorHAnsi" w:cstheme="majorHAnsi"/>
          <w:sz w:val="22"/>
          <w:szCs w:val="22"/>
          <w:lang w:val="fr-CA" w:eastAsia="fr-FR"/>
        </w:rPr>
      </w:pPr>
    </w:p>
    <w:p w:rsidR="00A52B42" w:rsidRPr="00D86ED5" w:rsidRDefault="00A52B42" w:rsidP="00A52B42">
      <w:pPr>
        <w:rPr>
          <w:rFonts w:asciiTheme="majorHAnsi" w:hAnsiTheme="majorHAnsi" w:cstheme="majorHAnsi"/>
          <w:sz w:val="22"/>
          <w:szCs w:val="22"/>
          <w:lang w:val="fr-CA" w:eastAsia="fr-FR"/>
        </w:rPr>
      </w:pPr>
    </w:p>
    <w:p w:rsidR="008C779D" w:rsidRPr="00D86ED5" w:rsidRDefault="008C779D" w:rsidP="00A52B42">
      <w:pPr>
        <w:rPr>
          <w:rFonts w:asciiTheme="majorHAnsi" w:hAnsiTheme="majorHAnsi" w:cstheme="majorHAnsi"/>
          <w:b/>
          <w:sz w:val="22"/>
          <w:szCs w:val="22"/>
          <w:lang w:val="fr-CA" w:eastAsia="fr-FR"/>
        </w:rPr>
      </w:pPr>
      <w:r w:rsidRPr="00D86ED5">
        <w:rPr>
          <w:rFonts w:asciiTheme="majorHAnsi" w:hAnsiTheme="majorHAnsi" w:cstheme="majorHAnsi"/>
          <w:b/>
          <w:sz w:val="22"/>
          <w:szCs w:val="22"/>
          <w:lang w:val="fr-CA" w:eastAsia="fr-FR"/>
        </w:rPr>
        <w:t xml:space="preserve">À PROPOS DE MUSICOR </w:t>
      </w:r>
    </w:p>
    <w:p w:rsidR="008C779D" w:rsidRPr="00D86ED5" w:rsidRDefault="001814DE" w:rsidP="00D222F4">
      <w:pPr>
        <w:jc w:val="both"/>
        <w:rPr>
          <w:rFonts w:asciiTheme="majorHAnsi" w:hAnsiTheme="majorHAnsi" w:cstheme="majorHAnsi"/>
          <w:sz w:val="22"/>
          <w:szCs w:val="22"/>
          <w:lang w:val="fr-CA" w:eastAsia="fr-FR"/>
        </w:rPr>
      </w:pPr>
      <w:proofErr w:type="spellStart"/>
      <w:r>
        <w:rPr>
          <w:rFonts w:asciiTheme="majorHAnsi" w:hAnsiTheme="majorHAnsi" w:cstheme="majorHAnsi"/>
          <w:sz w:val="22"/>
          <w:szCs w:val="22"/>
          <w:lang w:val="fr-CA" w:eastAsia="fr-FR"/>
        </w:rPr>
        <w:t>Créée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en 2003,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Musicor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est une maison de disques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dédiée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principalement au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marche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́ de la musique francophone qui fait rayonner le talent d'ici et d'ailleurs. Comptant parmi ses rangs des noms tels que Alex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Nevsky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Alexe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Annie Villeneuve, Charles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Kardos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Corneille, Felix Lemelin,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Geneviève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Leclerc,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Josée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Lavigueur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Kaïn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Lara Fabian, Miriam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Baghdassarian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Rémi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Chassé,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Tibz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Yama, Yann Brassard, Yvan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Pedneault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et plusieurs autres, cette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étiquette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démontre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année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après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 </w:t>
      </w:r>
      <w:proofErr w:type="spellStart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>année</w:t>
      </w:r>
      <w:proofErr w:type="spellEnd"/>
      <w:r w:rsidR="008C779D" w:rsidRPr="00D86ED5">
        <w:rPr>
          <w:rFonts w:asciiTheme="majorHAnsi" w:hAnsiTheme="majorHAnsi" w:cstheme="majorHAnsi"/>
          <w:sz w:val="22"/>
          <w:szCs w:val="22"/>
          <w:lang w:val="fr-CA" w:eastAsia="fr-FR"/>
        </w:rPr>
        <w:t xml:space="preserve">, le flair dont elle fait preuve. </w:t>
      </w:r>
    </w:p>
    <w:p w:rsidR="00591ACF" w:rsidRPr="00A52B42" w:rsidRDefault="00591ACF" w:rsidP="00A52B42">
      <w:pPr>
        <w:rPr>
          <w:rFonts w:asciiTheme="majorHAnsi" w:hAnsiTheme="majorHAnsi" w:cstheme="majorHAnsi"/>
        </w:rPr>
      </w:pPr>
    </w:p>
    <w:p w:rsidR="00A52B42" w:rsidRPr="00A52B42" w:rsidRDefault="00A52B42" w:rsidP="00A52B42">
      <w:pPr>
        <w:rPr>
          <w:rFonts w:asciiTheme="majorHAnsi" w:hAnsiTheme="majorHAnsi" w:cstheme="majorHAnsi"/>
          <w:lang w:val="fr-CA" w:eastAsia="fr-FR"/>
        </w:rPr>
      </w:pPr>
      <w:r w:rsidRPr="00A52B42">
        <w:rPr>
          <w:rFonts w:asciiTheme="majorHAnsi" w:hAnsiTheme="majorHAnsi" w:cstheme="majorHAnsi"/>
          <w:color w:val="A07C5B"/>
          <w:sz w:val="16"/>
          <w:szCs w:val="16"/>
          <w:lang w:val="fr-CA" w:eastAsia="fr-FR"/>
        </w:rPr>
        <w:t xml:space="preserve">RADIO </w:t>
      </w:r>
    </w:p>
    <w:p w:rsidR="00A52B42" w:rsidRPr="00A52B42" w:rsidRDefault="00A52B42" w:rsidP="00A52B42">
      <w:pPr>
        <w:rPr>
          <w:rFonts w:asciiTheme="majorHAnsi" w:hAnsiTheme="majorHAnsi" w:cstheme="majorHAnsi"/>
          <w:lang w:val="fr-CA" w:eastAsia="fr-FR"/>
        </w:rPr>
      </w:pPr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TORPILLE </w:t>
      </w:r>
    </w:p>
    <w:p w:rsidR="00A52B42" w:rsidRPr="00A52B42" w:rsidRDefault="00A52B42" w:rsidP="00A52B42">
      <w:pPr>
        <w:rPr>
          <w:rFonts w:asciiTheme="majorHAnsi" w:hAnsiTheme="majorHAnsi" w:cstheme="majorHAnsi"/>
          <w:lang w:val="fr-CA" w:eastAsia="fr-FR"/>
        </w:rPr>
      </w:pPr>
      <w:proofErr w:type="spellStart"/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>Jean-François</w:t>
      </w:r>
      <w:proofErr w:type="spellEnd"/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 Blanchet </w:t>
      </w:r>
      <w:r w:rsidRPr="00A52B42">
        <w:rPr>
          <w:rFonts w:asciiTheme="majorHAnsi" w:hAnsiTheme="majorHAnsi" w:cstheme="majorHAnsi"/>
          <w:sz w:val="12"/>
          <w:szCs w:val="12"/>
          <w:lang w:val="fr-CA" w:eastAsia="fr-FR"/>
        </w:rPr>
        <w:t>jf@torpille.ca</w:t>
      </w:r>
      <w:r w:rsidRPr="00A52B42">
        <w:rPr>
          <w:rFonts w:asciiTheme="majorHAnsi" w:hAnsiTheme="majorHAnsi" w:cstheme="majorHAnsi"/>
          <w:sz w:val="12"/>
          <w:szCs w:val="12"/>
          <w:lang w:val="fr-CA" w:eastAsia="fr-FR"/>
        </w:rPr>
        <w:br/>
      </w:r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T. (514) 502-3443 </w:t>
      </w:r>
    </w:p>
    <w:p w:rsidR="00D86ED5" w:rsidRDefault="00A52B42" w:rsidP="00A52B42">
      <w:pPr>
        <w:rPr>
          <w:rFonts w:asciiTheme="majorHAnsi" w:hAnsiTheme="majorHAnsi" w:cstheme="majorHAnsi"/>
          <w:sz w:val="16"/>
          <w:szCs w:val="16"/>
          <w:lang w:val="fr-CA" w:eastAsia="fr-FR"/>
        </w:rPr>
      </w:pPr>
      <w:proofErr w:type="spellStart"/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>Joanick</w:t>
      </w:r>
      <w:proofErr w:type="spellEnd"/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 </w:t>
      </w:r>
      <w:proofErr w:type="spellStart"/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>Tétreault</w:t>
      </w:r>
      <w:proofErr w:type="spellEnd"/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 </w:t>
      </w:r>
      <w:r w:rsidRPr="00A52B42">
        <w:rPr>
          <w:rFonts w:asciiTheme="majorHAnsi" w:hAnsiTheme="majorHAnsi" w:cstheme="majorHAnsi"/>
          <w:sz w:val="12"/>
          <w:szCs w:val="12"/>
          <w:lang w:val="fr-CA" w:eastAsia="fr-FR"/>
        </w:rPr>
        <w:t>joanick@torpille.ca</w:t>
      </w:r>
      <w:r w:rsidRPr="00A52B42">
        <w:rPr>
          <w:rFonts w:asciiTheme="majorHAnsi" w:hAnsiTheme="majorHAnsi" w:cstheme="majorHAnsi"/>
          <w:sz w:val="12"/>
          <w:szCs w:val="12"/>
          <w:lang w:val="fr-CA" w:eastAsia="fr-FR"/>
        </w:rPr>
        <w:br/>
      </w:r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T. (579) 721-3212 </w:t>
      </w:r>
    </w:p>
    <w:p w:rsidR="00591ACF" w:rsidRPr="00591ACF" w:rsidRDefault="00591ACF" w:rsidP="00A52B42">
      <w:pPr>
        <w:rPr>
          <w:rFonts w:asciiTheme="majorHAnsi" w:hAnsiTheme="majorHAnsi" w:cstheme="majorHAnsi"/>
          <w:sz w:val="16"/>
          <w:szCs w:val="16"/>
          <w:lang w:val="fr-CA" w:eastAsia="fr-FR"/>
        </w:rPr>
      </w:pPr>
    </w:p>
    <w:p w:rsidR="00A52B42" w:rsidRPr="00A52B42" w:rsidRDefault="00A52B42" w:rsidP="00A52B42">
      <w:pPr>
        <w:rPr>
          <w:rFonts w:asciiTheme="majorHAnsi" w:hAnsiTheme="majorHAnsi" w:cstheme="majorHAnsi"/>
          <w:lang w:val="fr-CA" w:eastAsia="fr-FR"/>
        </w:rPr>
      </w:pPr>
      <w:r w:rsidRPr="00A52B42">
        <w:rPr>
          <w:rFonts w:asciiTheme="majorHAnsi" w:hAnsiTheme="majorHAnsi" w:cstheme="majorHAnsi"/>
          <w:color w:val="A07C5B"/>
          <w:sz w:val="16"/>
          <w:szCs w:val="16"/>
          <w:lang w:val="fr-CA" w:eastAsia="fr-FR"/>
        </w:rPr>
        <w:t xml:space="preserve">LABEL </w:t>
      </w:r>
    </w:p>
    <w:p w:rsidR="00A52B42" w:rsidRPr="00A52B42" w:rsidRDefault="00A52B42" w:rsidP="00A52B42">
      <w:pPr>
        <w:rPr>
          <w:rFonts w:asciiTheme="majorHAnsi" w:hAnsiTheme="majorHAnsi" w:cstheme="majorHAnsi"/>
          <w:lang w:val="fr-CA" w:eastAsia="fr-FR"/>
        </w:rPr>
      </w:pPr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MUSICOR DISQUES </w:t>
      </w:r>
    </w:p>
    <w:p w:rsidR="00A52B42" w:rsidRPr="00A52B42" w:rsidRDefault="00A52B42" w:rsidP="00A52B42">
      <w:pPr>
        <w:rPr>
          <w:rFonts w:asciiTheme="majorHAnsi" w:hAnsiTheme="majorHAnsi" w:cstheme="majorHAnsi"/>
          <w:lang w:val="fr-CA" w:eastAsia="fr-FR"/>
        </w:rPr>
      </w:pPr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Arnaud </w:t>
      </w:r>
      <w:proofErr w:type="spellStart"/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>Schaumann</w:t>
      </w:r>
      <w:proofErr w:type="spellEnd"/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 </w:t>
      </w:r>
      <w:r w:rsidRPr="00A52B42">
        <w:rPr>
          <w:rFonts w:asciiTheme="majorHAnsi" w:hAnsiTheme="majorHAnsi" w:cstheme="majorHAnsi"/>
          <w:sz w:val="12"/>
          <w:szCs w:val="12"/>
          <w:lang w:val="fr-CA" w:eastAsia="fr-FR"/>
        </w:rPr>
        <w:t xml:space="preserve">arnaud.schaumann@musicor.quebecor.com </w:t>
      </w:r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T. (514) 553-8058 </w:t>
      </w:r>
    </w:p>
    <w:p w:rsidR="00D86ED5" w:rsidRPr="00A52B42" w:rsidRDefault="00D86ED5" w:rsidP="00A52B42">
      <w:pPr>
        <w:rPr>
          <w:rFonts w:asciiTheme="majorHAnsi" w:hAnsiTheme="majorHAnsi" w:cstheme="majorHAnsi"/>
          <w:lang w:val="fr-CA" w:eastAsia="fr-FR"/>
        </w:rPr>
      </w:pPr>
    </w:p>
    <w:p w:rsidR="00A52B42" w:rsidRPr="00A52B42" w:rsidRDefault="00A52B42" w:rsidP="00A52B42">
      <w:pPr>
        <w:rPr>
          <w:rFonts w:asciiTheme="majorHAnsi" w:hAnsiTheme="majorHAnsi" w:cstheme="majorHAnsi"/>
          <w:lang w:val="fr-CA" w:eastAsia="fr-FR"/>
        </w:rPr>
      </w:pPr>
      <w:r w:rsidRPr="00A52B42">
        <w:rPr>
          <w:rFonts w:asciiTheme="majorHAnsi" w:hAnsiTheme="majorHAnsi" w:cstheme="majorHAnsi"/>
          <w:color w:val="A07C5B"/>
          <w:sz w:val="16"/>
          <w:szCs w:val="16"/>
          <w:lang w:val="fr-CA" w:eastAsia="fr-FR"/>
        </w:rPr>
        <w:t xml:space="preserve">PRODUCTEUR DISQUE </w:t>
      </w:r>
    </w:p>
    <w:p w:rsidR="00A52B42" w:rsidRPr="00A52B42" w:rsidRDefault="00A52B42" w:rsidP="00A52B42">
      <w:pPr>
        <w:rPr>
          <w:rFonts w:asciiTheme="majorHAnsi" w:hAnsiTheme="majorHAnsi" w:cstheme="majorHAnsi"/>
          <w:lang w:val="fr-CA" w:eastAsia="fr-FR"/>
        </w:rPr>
      </w:pPr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BLÜ DOG MÉDIA </w:t>
      </w:r>
    </w:p>
    <w:p w:rsidR="00D86ED5" w:rsidRPr="00591ACF" w:rsidRDefault="00A52B42" w:rsidP="00A52B42">
      <w:pPr>
        <w:rPr>
          <w:rFonts w:asciiTheme="majorHAnsi" w:hAnsiTheme="majorHAnsi" w:cstheme="majorHAnsi"/>
          <w:sz w:val="16"/>
          <w:szCs w:val="16"/>
          <w:lang w:val="fr-CA" w:eastAsia="fr-FR"/>
        </w:rPr>
      </w:pPr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Marie-France </w:t>
      </w:r>
      <w:proofErr w:type="spellStart"/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>Privée</w:t>
      </w:r>
      <w:proofErr w:type="spellEnd"/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 </w:t>
      </w:r>
      <w:r w:rsidRPr="00A52B42">
        <w:rPr>
          <w:rFonts w:asciiTheme="majorHAnsi" w:hAnsiTheme="majorHAnsi" w:cstheme="majorHAnsi"/>
          <w:sz w:val="12"/>
          <w:szCs w:val="12"/>
          <w:lang w:val="fr-CA" w:eastAsia="fr-FR"/>
        </w:rPr>
        <w:t xml:space="preserve">marie@mariefranceprivee.com </w:t>
      </w:r>
      <w:r w:rsidRPr="00A52B42">
        <w:rPr>
          <w:rFonts w:asciiTheme="majorHAnsi" w:hAnsiTheme="majorHAnsi" w:cstheme="majorHAnsi"/>
          <w:sz w:val="16"/>
          <w:szCs w:val="16"/>
          <w:lang w:val="fr-CA" w:eastAsia="fr-FR"/>
        </w:rPr>
        <w:t xml:space="preserve">T. (514) 814-7844 </w:t>
      </w:r>
    </w:p>
    <w:sectPr w:rsidR="00D86ED5" w:rsidRPr="00591ACF" w:rsidSect="00B626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74B" w:rsidRDefault="00D1474B" w:rsidP="00591ACF">
      <w:r>
        <w:separator/>
      </w:r>
    </w:p>
  </w:endnote>
  <w:endnote w:type="continuationSeparator" w:id="0">
    <w:p w:rsidR="00D1474B" w:rsidRDefault="00D1474B" w:rsidP="0059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74B" w:rsidRDefault="00D1474B" w:rsidP="00591ACF">
      <w:r>
        <w:separator/>
      </w:r>
    </w:p>
  </w:footnote>
  <w:footnote w:type="continuationSeparator" w:id="0">
    <w:p w:rsidR="00D1474B" w:rsidRDefault="00D1474B" w:rsidP="00591A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79D"/>
    <w:rsid w:val="00041510"/>
    <w:rsid w:val="00110A15"/>
    <w:rsid w:val="001814DE"/>
    <w:rsid w:val="002906B6"/>
    <w:rsid w:val="00422AD1"/>
    <w:rsid w:val="004F73CF"/>
    <w:rsid w:val="00591ACF"/>
    <w:rsid w:val="00660E59"/>
    <w:rsid w:val="00780AA8"/>
    <w:rsid w:val="00885251"/>
    <w:rsid w:val="008C779D"/>
    <w:rsid w:val="00A52B42"/>
    <w:rsid w:val="00A80E38"/>
    <w:rsid w:val="00B6260A"/>
    <w:rsid w:val="00B772B7"/>
    <w:rsid w:val="00D1474B"/>
    <w:rsid w:val="00D222F4"/>
    <w:rsid w:val="00D86ED5"/>
    <w:rsid w:val="00DC1ADF"/>
    <w:rsid w:val="00EE40AA"/>
    <w:rsid w:val="00F27B4D"/>
    <w:rsid w:val="00FA132F"/>
    <w:rsid w:val="00FF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F89C38"/>
  <w14:defaultImageDpi w14:val="32767"/>
  <w15:chartTrackingRefBased/>
  <w15:docId w15:val="{7C2088C6-A690-BE42-99E3-D3E2A17E5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C779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FR"/>
    </w:rPr>
  </w:style>
  <w:style w:type="character" w:customStyle="1" w:styleId="apple-converted-space">
    <w:name w:val="apple-converted-space"/>
    <w:basedOn w:val="Policepardfaut"/>
    <w:rsid w:val="004F73CF"/>
  </w:style>
  <w:style w:type="character" w:customStyle="1" w:styleId="gmaildefault">
    <w:name w:val="gmail_default"/>
    <w:basedOn w:val="Policepardfaut"/>
    <w:rsid w:val="004F73CF"/>
  </w:style>
  <w:style w:type="paragraph" w:styleId="Sansinterligne">
    <w:name w:val="No Spacing"/>
    <w:uiPriority w:val="1"/>
    <w:qFormat/>
    <w:rsid w:val="00EE40AA"/>
  </w:style>
  <w:style w:type="paragraph" w:styleId="En-tte">
    <w:name w:val="header"/>
    <w:basedOn w:val="Normal"/>
    <w:link w:val="En-tteCar"/>
    <w:uiPriority w:val="99"/>
    <w:unhideWhenUsed/>
    <w:rsid w:val="00591ACF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91ACF"/>
  </w:style>
  <w:style w:type="paragraph" w:styleId="Pieddepage">
    <w:name w:val="footer"/>
    <w:basedOn w:val="Normal"/>
    <w:link w:val="PieddepageCar"/>
    <w:uiPriority w:val="99"/>
    <w:unhideWhenUsed/>
    <w:rsid w:val="00591ACF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1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2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2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512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Privéee</dc:creator>
  <cp:keywords/>
  <dc:description/>
  <cp:lastModifiedBy>Marie-France Privéee</cp:lastModifiedBy>
  <cp:revision>10</cp:revision>
  <dcterms:created xsi:type="dcterms:W3CDTF">2018-11-04T15:01:00Z</dcterms:created>
  <dcterms:modified xsi:type="dcterms:W3CDTF">2018-11-06T18:32:00Z</dcterms:modified>
</cp:coreProperties>
</file>