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EBF2" w14:textId="77777777" w:rsidR="00A703AB" w:rsidRPr="00A703AB" w:rsidRDefault="00A703AB" w:rsidP="00A703AB">
      <w:pPr>
        <w:ind w:left="708"/>
        <w:jc w:val="center"/>
        <w:rPr>
          <w:rFonts w:ascii="Calibri" w:hAnsi="Calibri" w:cs="Calibri"/>
          <w:b/>
          <w:color w:val="000000"/>
          <w:sz w:val="44"/>
          <w:szCs w:val="21"/>
        </w:rPr>
      </w:pPr>
      <w:r w:rsidRPr="00A703AB">
        <w:rPr>
          <w:rFonts w:ascii="Calibri" w:hAnsi="Calibri" w:cs="Calibri"/>
          <w:b/>
          <w:color w:val="000000"/>
          <w:sz w:val="44"/>
          <w:szCs w:val="21"/>
        </w:rPr>
        <w:t>DAVID JALBERT</w:t>
      </w:r>
    </w:p>
    <w:p w14:paraId="2B665FD5" w14:textId="26F87B21" w:rsidR="00A703AB" w:rsidRPr="00A703AB" w:rsidRDefault="00D8564F" w:rsidP="00A703AB">
      <w:pPr>
        <w:ind w:left="708"/>
        <w:jc w:val="center"/>
        <w:rPr>
          <w:rFonts w:ascii="-webkit-standard" w:hAnsi="-webkit-standard"/>
          <w:b/>
          <w:i/>
          <w:color w:val="000000"/>
          <w:sz w:val="35"/>
          <w:szCs w:val="21"/>
        </w:rPr>
      </w:pPr>
      <w:r>
        <w:rPr>
          <w:rFonts w:ascii="-webkit-standard" w:hAnsi="-webkit-standard"/>
          <w:b/>
          <w:i/>
          <w:color w:val="000000"/>
          <w:sz w:val="35"/>
          <w:szCs w:val="21"/>
        </w:rPr>
        <w:t>Appelle-moi</w:t>
      </w:r>
    </w:p>
    <w:p w14:paraId="11773BB5" w14:textId="7F8A9D2F" w:rsidR="00A703AB" w:rsidRPr="00A703AB" w:rsidRDefault="00D8564F" w:rsidP="00A703AB">
      <w:pPr>
        <w:ind w:left="708"/>
        <w:jc w:val="center"/>
        <w:rPr>
          <w:rFonts w:ascii="-webkit-standard" w:hAnsi="-webkit-standard"/>
          <w:color w:val="000000"/>
          <w:sz w:val="35"/>
          <w:szCs w:val="21"/>
        </w:rPr>
      </w:pPr>
      <w:r>
        <w:rPr>
          <w:rFonts w:ascii="-webkit-standard" w:hAnsi="-webkit-standard"/>
          <w:color w:val="000000"/>
          <w:sz w:val="35"/>
          <w:szCs w:val="21"/>
        </w:rPr>
        <w:t>Deuxième</w:t>
      </w:r>
      <w:r w:rsidR="00A703AB" w:rsidRPr="00A703AB">
        <w:rPr>
          <w:rFonts w:ascii="-webkit-standard" w:hAnsi="-webkit-standard"/>
          <w:color w:val="000000"/>
          <w:sz w:val="35"/>
          <w:szCs w:val="21"/>
        </w:rPr>
        <w:t xml:space="preserve"> extrait de l'album “5” </w:t>
      </w:r>
    </w:p>
    <w:p w14:paraId="263A539D" w14:textId="77777777" w:rsidR="00A703AB" w:rsidRDefault="00A703AB" w:rsidP="00A703AB">
      <w:pPr>
        <w:ind w:left="708"/>
        <w:jc w:val="center"/>
        <w:rPr>
          <w:rFonts w:ascii="-webkit-standard" w:hAnsi="-webkit-standard"/>
          <w:b/>
          <w:bCs/>
          <w:color w:val="000000"/>
          <w:sz w:val="21"/>
          <w:szCs w:val="21"/>
        </w:rPr>
      </w:pPr>
    </w:p>
    <w:p w14:paraId="26A6851B" w14:textId="77777777" w:rsidR="00A703AB" w:rsidRPr="00A703AB" w:rsidRDefault="00A703AB" w:rsidP="00A703AB">
      <w:pPr>
        <w:ind w:left="708"/>
        <w:rPr>
          <w:rFonts w:ascii="-webkit-standard" w:hAnsi="-webkit-standard"/>
          <w:b/>
          <w:bCs/>
          <w:color w:val="000000"/>
          <w:sz w:val="23"/>
          <w:szCs w:val="21"/>
        </w:rPr>
      </w:pPr>
    </w:p>
    <w:p w14:paraId="373BE503" w14:textId="14F2D973" w:rsidR="00476D96" w:rsidRPr="00476D96" w:rsidRDefault="00A703AB" w:rsidP="00476D96">
      <w:pPr>
        <w:ind w:left="708"/>
        <w:jc w:val="both"/>
        <w:rPr>
          <w:rFonts w:asciiTheme="minorHAnsi" w:hAnsiTheme="minorHAnsi"/>
          <w:color w:val="000000"/>
          <w:sz w:val="23"/>
          <w:szCs w:val="21"/>
        </w:rPr>
      </w:pPr>
      <w:r w:rsidRPr="00476D96">
        <w:rPr>
          <w:rFonts w:asciiTheme="minorHAnsi" w:hAnsiTheme="minorHAnsi"/>
          <w:b/>
          <w:bCs/>
          <w:color w:val="000000"/>
          <w:sz w:val="23"/>
          <w:szCs w:val="21"/>
        </w:rPr>
        <w:t xml:space="preserve">Montréal, </w:t>
      </w:r>
      <w:r w:rsidR="00D8564F" w:rsidRPr="00476D96">
        <w:rPr>
          <w:rFonts w:asciiTheme="minorHAnsi" w:hAnsiTheme="minorHAnsi"/>
          <w:b/>
          <w:bCs/>
          <w:color w:val="000000"/>
          <w:sz w:val="23"/>
          <w:szCs w:val="21"/>
        </w:rPr>
        <w:t xml:space="preserve">4 octobre </w:t>
      </w:r>
      <w:r w:rsidRPr="00476D96">
        <w:rPr>
          <w:rFonts w:asciiTheme="minorHAnsi" w:hAnsiTheme="minorHAnsi"/>
          <w:b/>
          <w:bCs/>
          <w:color w:val="000000"/>
          <w:sz w:val="23"/>
          <w:szCs w:val="21"/>
        </w:rPr>
        <w:t>2017</w:t>
      </w:r>
      <w:r w:rsidR="00D8564F" w:rsidRPr="00476D96">
        <w:rPr>
          <w:rFonts w:asciiTheme="minorHAnsi" w:hAnsiTheme="minorHAnsi"/>
          <w:color w:val="000000"/>
          <w:sz w:val="23"/>
          <w:szCs w:val="21"/>
        </w:rPr>
        <w:t> - L'auteur-</w:t>
      </w:r>
      <w:r w:rsidRPr="00476D96">
        <w:rPr>
          <w:rFonts w:asciiTheme="minorHAnsi" w:hAnsiTheme="minorHAnsi"/>
          <w:color w:val="000000"/>
          <w:sz w:val="23"/>
          <w:szCs w:val="21"/>
        </w:rPr>
        <w:t>compositeur et interprète </w:t>
      </w:r>
      <w:r w:rsidRPr="00476D96">
        <w:rPr>
          <w:rFonts w:asciiTheme="minorHAnsi" w:hAnsiTheme="minorHAnsi"/>
          <w:b/>
          <w:bCs/>
          <w:color w:val="000000"/>
          <w:sz w:val="23"/>
          <w:szCs w:val="21"/>
        </w:rPr>
        <w:t>David Jalbert</w:t>
      </w:r>
      <w:r w:rsidRPr="00476D96">
        <w:rPr>
          <w:rFonts w:asciiTheme="minorHAnsi" w:hAnsiTheme="minorHAnsi"/>
          <w:color w:val="000000"/>
          <w:sz w:val="23"/>
          <w:szCs w:val="21"/>
        </w:rPr>
        <w:t> présente </w:t>
      </w:r>
      <w:r w:rsidR="00D8564F" w:rsidRPr="00476D96">
        <w:rPr>
          <w:rFonts w:asciiTheme="minorHAnsi" w:hAnsiTheme="minorHAnsi"/>
          <w:i/>
          <w:iCs/>
          <w:color w:val="000000"/>
          <w:sz w:val="23"/>
          <w:szCs w:val="21"/>
        </w:rPr>
        <w:t>Appelle-moi</w:t>
      </w:r>
      <w:r w:rsidRPr="00476D96">
        <w:rPr>
          <w:rFonts w:asciiTheme="minorHAnsi" w:hAnsiTheme="minorHAnsi"/>
          <w:color w:val="000000"/>
          <w:sz w:val="23"/>
          <w:szCs w:val="21"/>
        </w:rPr>
        <w:t xml:space="preserve">, </w:t>
      </w:r>
      <w:r w:rsidR="00D8564F" w:rsidRPr="00476D96">
        <w:rPr>
          <w:rFonts w:asciiTheme="minorHAnsi" w:hAnsiTheme="minorHAnsi"/>
          <w:color w:val="000000"/>
          <w:sz w:val="23"/>
          <w:szCs w:val="21"/>
        </w:rPr>
        <w:t>deuxième extrait de l'album “5” paru au printemps dernie</w:t>
      </w:r>
      <w:r w:rsidR="00D8564F" w:rsidRPr="00486829">
        <w:rPr>
          <w:rFonts w:asciiTheme="minorHAnsi" w:hAnsiTheme="minorHAnsi"/>
          <w:color w:val="000000"/>
          <w:sz w:val="23"/>
          <w:szCs w:val="21"/>
        </w:rPr>
        <w:t xml:space="preserve">r. Avec </w:t>
      </w:r>
      <w:r w:rsidR="001B02AC" w:rsidRPr="00486829">
        <w:rPr>
          <w:rFonts w:asciiTheme="minorHAnsi" w:hAnsiTheme="minorHAnsi"/>
          <w:color w:val="000000"/>
          <w:sz w:val="23"/>
          <w:szCs w:val="21"/>
        </w:rPr>
        <w:t>le naturel</w:t>
      </w:r>
      <w:r w:rsidR="00D8564F" w:rsidRPr="00486829">
        <w:rPr>
          <w:rFonts w:asciiTheme="minorHAnsi" w:hAnsiTheme="minorHAnsi"/>
          <w:color w:val="000000"/>
          <w:sz w:val="23"/>
          <w:szCs w:val="21"/>
        </w:rPr>
        <w:t xml:space="preserve"> </w:t>
      </w:r>
      <w:r w:rsidR="002422AB" w:rsidRPr="00486829">
        <w:rPr>
          <w:rFonts w:asciiTheme="minorHAnsi" w:hAnsiTheme="minorHAnsi"/>
          <w:color w:val="000000"/>
          <w:sz w:val="23"/>
          <w:szCs w:val="21"/>
        </w:rPr>
        <w:t xml:space="preserve">et la sincérité </w:t>
      </w:r>
      <w:r w:rsidR="00D8564F" w:rsidRPr="00486829">
        <w:rPr>
          <w:rFonts w:asciiTheme="minorHAnsi" w:hAnsiTheme="minorHAnsi"/>
          <w:color w:val="000000"/>
          <w:sz w:val="23"/>
          <w:szCs w:val="21"/>
        </w:rPr>
        <w:t>qu’</w:t>
      </w:r>
      <w:r w:rsidR="00476D96" w:rsidRPr="00486829">
        <w:rPr>
          <w:rFonts w:asciiTheme="minorHAnsi" w:hAnsiTheme="minorHAnsi"/>
          <w:color w:val="000000"/>
          <w:sz w:val="23"/>
          <w:szCs w:val="21"/>
        </w:rPr>
        <w:t>on lui c</w:t>
      </w:r>
      <w:r w:rsidR="00023BDA" w:rsidRPr="00486829">
        <w:rPr>
          <w:rFonts w:asciiTheme="minorHAnsi" w:hAnsiTheme="minorHAnsi"/>
          <w:color w:val="000000"/>
          <w:sz w:val="23"/>
          <w:szCs w:val="21"/>
        </w:rPr>
        <w:t xml:space="preserve">onnait, </w:t>
      </w:r>
      <w:r w:rsidR="002422AB" w:rsidRPr="00486829">
        <w:rPr>
          <w:rFonts w:asciiTheme="minorHAnsi" w:hAnsiTheme="minorHAnsi"/>
          <w:color w:val="000000"/>
          <w:sz w:val="23"/>
          <w:szCs w:val="21"/>
        </w:rPr>
        <w:t xml:space="preserve">David raconte avec </w:t>
      </w:r>
      <w:r w:rsidR="00D8564F" w:rsidRPr="00486829">
        <w:rPr>
          <w:rFonts w:asciiTheme="minorHAnsi" w:hAnsiTheme="minorHAnsi"/>
          <w:b/>
          <w:color w:val="000000"/>
          <w:sz w:val="23"/>
          <w:szCs w:val="21"/>
        </w:rPr>
        <w:t>Appelle-moi</w:t>
      </w:r>
      <w:r w:rsidR="002422AB" w:rsidRPr="00486829">
        <w:rPr>
          <w:rFonts w:asciiTheme="minorHAnsi" w:hAnsiTheme="minorHAnsi"/>
          <w:color w:val="000000"/>
          <w:sz w:val="23"/>
          <w:szCs w:val="21"/>
        </w:rPr>
        <w:t xml:space="preserve"> </w:t>
      </w:r>
      <w:r w:rsidR="00476D96" w:rsidRPr="00486829">
        <w:rPr>
          <w:rFonts w:asciiTheme="minorHAnsi" w:hAnsiTheme="minorHAnsi"/>
          <w:color w:val="000000"/>
          <w:sz w:val="23"/>
          <w:szCs w:val="21"/>
        </w:rPr>
        <w:t>la séparation d’un ami</w:t>
      </w:r>
      <w:r w:rsidR="00486829" w:rsidRPr="00486829">
        <w:rPr>
          <w:rFonts w:asciiTheme="minorHAnsi" w:hAnsiTheme="minorHAnsi"/>
          <w:color w:val="000000"/>
          <w:sz w:val="23"/>
          <w:szCs w:val="21"/>
        </w:rPr>
        <w:t>.</w:t>
      </w:r>
      <w:r w:rsidR="00476D96" w:rsidRPr="00486829">
        <w:rPr>
          <w:rFonts w:asciiTheme="minorHAnsi" w:hAnsiTheme="minorHAnsi"/>
          <w:color w:val="000000"/>
          <w:sz w:val="23"/>
          <w:szCs w:val="21"/>
        </w:rPr>
        <w:t xml:space="preserve"> </w:t>
      </w:r>
      <w:r w:rsidR="00486829" w:rsidRPr="00486829">
        <w:rPr>
          <w:rFonts w:asciiTheme="minorHAnsi" w:hAnsiTheme="minorHAnsi"/>
          <w:color w:val="000000"/>
          <w:sz w:val="23"/>
          <w:szCs w:val="21"/>
        </w:rPr>
        <w:t>En immortalisant cette histoire</w:t>
      </w:r>
      <w:r w:rsidR="00476D96" w:rsidRPr="00486829">
        <w:rPr>
          <w:rFonts w:asciiTheme="minorHAnsi" w:hAnsiTheme="minorHAnsi"/>
          <w:color w:val="000000"/>
          <w:sz w:val="23"/>
          <w:szCs w:val="21"/>
        </w:rPr>
        <w:t xml:space="preserve"> en mots et en musique</w:t>
      </w:r>
      <w:r w:rsidR="00486829" w:rsidRPr="00486829">
        <w:rPr>
          <w:rFonts w:asciiTheme="minorHAnsi" w:hAnsiTheme="minorHAnsi"/>
          <w:color w:val="000000"/>
          <w:sz w:val="23"/>
          <w:szCs w:val="21"/>
        </w:rPr>
        <w:t xml:space="preserve">, l’artiste </w:t>
      </w:r>
      <w:r w:rsidR="00486829">
        <w:rPr>
          <w:rFonts w:asciiTheme="minorHAnsi" w:hAnsiTheme="minorHAnsi"/>
          <w:color w:val="000000"/>
          <w:sz w:val="23"/>
          <w:szCs w:val="21"/>
        </w:rPr>
        <w:t>propose une chanson qui saura trouver écho dans le cœur et le quotidien de toutes celles et ceux qui sont déjà passés par ce chemin.</w:t>
      </w:r>
    </w:p>
    <w:p w14:paraId="019A107A" w14:textId="77777777" w:rsidR="00476D96" w:rsidRPr="00476D96" w:rsidRDefault="00476D96" w:rsidP="00476D96">
      <w:pPr>
        <w:ind w:left="708"/>
        <w:jc w:val="both"/>
        <w:rPr>
          <w:rFonts w:asciiTheme="minorHAnsi" w:hAnsiTheme="minorHAnsi"/>
          <w:color w:val="000000"/>
          <w:sz w:val="23"/>
          <w:szCs w:val="21"/>
        </w:rPr>
      </w:pPr>
    </w:p>
    <w:p w14:paraId="5D4D12D5" w14:textId="5FF8A900" w:rsidR="00A703AB" w:rsidRPr="00476D96" w:rsidRDefault="00476D96" w:rsidP="00476D96">
      <w:pPr>
        <w:ind w:left="708"/>
        <w:jc w:val="both"/>
        <w:rPr>
          <w:rFonts w:asciiTheme="minorHAnsi" w:hAnsiTheme="minorHAnsi"/>
          <w:color w:val="000000"/>
          <w:sz w:val="23"/>
          <w:szCs w:val="21"/>
        </w:rPr>
      </w:pPr>
      <w:r w:rsidRPr="00476D96">
        <w:rPr>
          <w:rFonts w:asciiTheme="minorHAnsi" w:hAnsiTheme="minorHAnsi"/>
          <w:color w:val="000000"/>
          <w:sz w:val="23"/>
          <w:szCs w:val="21"/>
        </w:rPr>
        <w:t>Réalisé par</w:t>
      </w:r>
      <w:r w:rsidR="00A703AB" w:rsidRPr="00476D96">
        <w:rPr>
          <w:rFonts w:asciiTheme="minorHAnsi" w:hAnsiTheme="minorHAnsi"/>
          <w:color w:val="000000"/>
          <w:sz w:val="23"/>
          <w:szCs w:val="21"/>
        </w:rPr>
        <w:t xml:space="preserve"> Étienne Joly, “5” démontre une maturité musicale évidente chez </w:t>
      </w:r>
      <w:r w:rsidR="00A703AB" w:rsidRPr="00476D96">
        <w:rPr>
          <w:rFonts w:asciiTheme="minorHAnsi" w:hAnsiTheme="minorHAnsi"/>
          <w:b/>
          <w:bCs/>
          <w:color w:val="000000"/>
          <w:sz w:val="23"/>
          <w:szCs w:val="21"/>
        </w:rPr>
        <w:t>David Jalbert</w:t>
      </w:r>
      <w:r w:rsidR="00A703AB" w:rsidRPr="00476D96">
        <w:rPr>
          <w:rFonts w:asciiTheme="minorHAnsi" w:hAnsiTheme="minorHAnsi"/>
          <w:color w:val="000000"/>
          <w:sz w:val="23"/>
          <w:szCs w:val="21"/>
        </w:rPr>
        <w:t> qui laisse libre-court à son inspiration et son talent</w:t>
      </w:r>
      <w:r w:rsidR="00486829">
        <w:rPr>
          <w:rFonts w:asciiTheme="minorHAnsi" w:hAnsiTheme="minorHAnsi"/>
          <w:color w:val="000000"/>
          <w:sz w:val="23"/>
          <w:szCs w:val="21"/>
        </w:rPr>
        <w:t>,</w:t>
      </w:r>
      <w:r w:rsidR="00A703AB" w:rsidRPr="00476D96">
        <w:rPr>
          <w:rFonts w:asciiTheme="minorHAnsi" w:hAnsiTheme="minorHAnsi"/>
          <w:color w:val="000000"/>
          <w:sz w:val="23"/>
          <w:szCs w:val="21"/>
        </w:rPr>
        <w:t xml:space="preserve"> sans </w:t>
      </w:r>
      <w:r w:rsidR="00486829">
        <w:rPr>
          <w:rFonts w:asciiTheme="minorHAnsi" w:hAnsiTheme="minorHAnsi"/>
          <w:color w:val="000000"/>
          <w:sz w:val="23"/>
          <w:szCs w:val="21"/>
        </w:rPr>
        <w:t xml:space="preserve">toutefois </w:t>
      </w:r>
      <w:r w:rsidR="00A703AB" w:rsidRPr="00476D96">
        <w:rPr>
          <w:rFonts w:asciiTheme="minorHAnsi" w:hAnsiTheme="minorHAnsi"/>
          <w:color w:val="000000"/>
          <w:sz w:val="23"/>
          <w:szCs w:val="21"/>
        </w:rPr>
        <w:t>renier ses influences telles Louise Attaque, Les cowboys fringants ou encore Mano Solo.</w:t>
      </w:r>
    </w:p>
    <w:p w14:paraId="70D84DCB" w14:textId="77777777" w:rsidR="00A703AB" w:rsidRPr="00476D96" w:rsidRDefault="00A703AB" w:rsidP="00476D96">
      <w:pPr>
        <w:ind w:left="708"/>
        <w:jc w:val="both"/>
        <w:rPr>
          <w:rFonts w:asciiTheme="minorHAnsi" w:hAnsiTheme="minorHAnsi"/>
          <w:color w:val="000000"/>
          <w:sz w:val="23"/>
          <w:szCs w:val="21"/>
        </w:rPr>
      </w:pPr>
    </w:p>
    <w:p w14:paraId="352D4B79" w14:textId="6968C8AA" w:rsidR="00A703AB" w:rsidRPr="00476D96" w:rsidRDefault="00A703AB" w:rsidP="00476D96">
      <w:pPr>
        <w:ind w:left="708"/>
        <w:jc w:val="both"/>
        <w:rPr>
          <w:rFonts w:asciiTheme="minorHAnsi" w:hAnsiTheme="minorHAnsi"/>
          <w:color w:val="000000"/>
          <w:sz w:val="23"/>
          <w:szCs w:val="21"/>
        </w:rPr>
      </w:pPr>
      <w:r w:rsidRPr="00476D96">
        <w:rPr>
          <w:rFonts w:asciiTheme="minorHAnsi" w:hAnsiTheme="minorHAnsi"/>
          <w:color w:val="000000"/>
          <w:sz w:val="23"/>
          <w:szCs w:val="21"/>
        </w:rPr>
        <w:t xml:space="preserve">Avec plus de 80 000 albums vendus en carrière, Jalbert aborde cette nouvelle aventure musicale avec une confiance débordante et un entrain de jeune premier. </w:t>
      </w:r>
      <w:r w:rsidR="001B02AC">
        <w:rPr>
          <w:rFonts w:asciiTheme="minorHAnsi" w:hAnsiTheme="minorHAnsi"/>
          <w:color w:val="000000"/>
          <w:sz w:val="23"/>
          <w:szCs w:val="21"/>
        </w:rPr>
        <w:t>Au</w:t>
      </w:r>
      <w:r w:rsidR="00476D96" w:rsidRPr="00476D96">
        <w:rPr>
          <w:rFonts w:asciiTheme="minorHAnsi" w:hAnsiTheme="minorHAnsi"/>
          <w:color w:val="000000"/>
          <w:sz w:val="23"/>
          <w:szCs w:val="21"/>
        </w:rPr>
        <w:t xml:space="preserve"> printemps prochain, David prépare une grande fête pour souligner les </w:t>
      </w:r>
      <w:r w:rsidR="00476D96" w:rsidRPr="00476D96">
        <w:rPr>
          <w:rFonts w:asciiTheme="minorHAnsi" w:hAnsiTheme="minorHAnsi"/>
          <w:b/>
          <w:color w:val="000000"/>
          <w:sz w:val="23"/>
          <w:szCs w:val="21"/>
        </w:rPr>
        <w:t>10 ans</w:t>
      </w:r>
      <w:r w:rsidR="00476D96" w:rsidRPr="00476D96">
        <w:rPr>
          <w:rFonts w:asciiTheme="minorHAnsi" w:hAnsiTheme="minorHAnsi"/>
          <w:color w:val="000000"/>
          <w:sz w:val="23"/>
          <w:szCs w:val="21"/>
        </w:rPr>
        <w:t xml:space="preserve"> de la sortie de</w:t>
      </w:r>
      <w:r w:rsidR="001B02AC">
        <w:rPr>
          <w:rFonts w:asciiTheme="minorHAnsi" w:hAnsiTheme="minorHAnsi"/>
          <w:color w:val="000000"/>
          <w:sz w:val="23"/>
          <w:szCs w:val="21"/>
        </w:rPr>
        <w:t xml:space="preserve"> l’album</w:t>
      </w:r>
      <w:r w:rsidR="00476D96" w:rsidRPr="00476D96">
        <w:rPr>
          <w:rFonts w:asciiTheme="minorHAnsi" w:hAnsiTheme="minorHAnsi"/>
          <w:color w:val="000000"/>
          <w:sz w:val="23"/>
          <w:szCs w:val="21"/>
        </w:rPr>
        <w:t xml:space="preserve"> </w:t>
      </w:r>
      <w:r w:rsidR="001B02AC">
        <w:rPr>
          <w:rFonts w:asciiTheme="minorHAnsi" w:hAnsiTheme="minorHAnsi"/>
          <w:b/>
          <w:color w:val="000000"/>
          <w:sz w:val="23"/>
          <w:szCs w:val="21"/>
        </w:rPr>
        <w:t>Des</w:t>
      </w:r>
      <w:r w:rsidR="00476D96" w:rsidRPr="00476D96">
        <w:rPr>
          <w:rFonts w:asciiTheme="minorHAnsi" w:hAnsiTheme="minorHAnsi"/>
          <w:b/>
          <w:color w:val="000000"/>
          <w:sz w:val="23"/>
          <w:szCs w:val="21"/>
        </w:rPr>
        <w:t xml:space="preserve"> histoires</w:t>
      </w:r>
      <w:r w:rsidR="00476D96" w:rsidRPr="00476D96">
        <w:rPr>
          <w:rFonts w:asciiTheme="minorHAnsi" w:hAnsiTheme="minorHAnsi"/>
          <w:color w:val="000000"/>
          <w:sz w:val="23"/>
          <w:szCs w:val="21"/>
        </w:rPr>
        <w:t>. Suivez David pour en connaître davantage!</w:t>
      </w:r>
    </w:p>
    <w:p w14:paraId="25B53BFF" w14:textId="77777777" w:rsidR="00A703AB" w:rsidRDefault="00A703AB" w:rsidP="00A703AB">
      <w:pPr>
        <w:ind w:left="708"/>
        <w:rPr>
          <w:rFonts w:ascii="-webkit-standard" w:hAnsi="-webkit-standard"/>
          <w:color w:val="000000"/>
          <w:sz w:val="23"/>
          <w:szCs w:val="21"/>
        </w:rPr>
      </w:pPr>
    </w:p>
    <w:p w14:paraId="584B2F25" w14:textId="77777777" w:rsidR="00476D96" w:rsidRPr="00A703AB" w:rsidRDefault="00476D96" w:rsidP="00A703AB">
      <w:pPr>
        <w:ind w:left="708"/>
        <w:rPr>
          <w:rFonts w:ascii="-webkit-standard" w:hAnsi="-webkit-standard"/>
          <w:color w:val="000000"/>
          <w:sz w:val="23"/>
          <w:szCs w:val="21"/>
        </w:rPr>
      </w:pPr>
    </w:p>
    <w:p w14:paraId="5E32A806" w14:textId="2E686D55" w:rsidR="00D8564F" w:rsidRPr="001B02AC" w:rsidRDefault="00D8564F" w:rsidP="00A703AB">
      <w:pPr>
        <w:ind w:left="708"/>
        <w:jc w:val="center"/>
        <w:rPr>
          <w:rFonts w:ascii="-webkit-standard" w:hAnsi="-webkit-standard"/>
          <w:b/>
          <w:color w:val="000000"/>
          <w:sz w:val="23"/>
          <w:szCs w:val="21"/>
        </w:rPr>
      </w:pPr>
      <w:r w:rsidRPr="001B02AC">
        <w:rPr>
          <w:rFonts w:ascii="-webkit-standard" w:hAnsi="-webkit-standard"/>
          <w:b/>
          <w:color w:val="000000"/>
          <w:sz w:val="23"/>
          <w:szCs w:val="21"/>
        </w:rPr>
        <w:t>TOURNÉE DE SPECTACLES À VENIR!</w:t>
      </w:r>
    </w:p>
    <w:p w14:paraId="34CB73B7" w14:textId="31781B86" w:rsidR="00021CBE" w:rsidRDefault="00486829" w:rsidP="00A703AB">
      <w:pPr>
        <w:ind w:left="708"/>
        <w:jc w:val="center"/>
        <w:rPr>
          <w:rFonts w:ascii="-webkit-standard" w:hAnsi="-webkit-standard"/>
          <w:color w:val="000000"/>
          <w:sz w:val="23"/>
          <w:szCs w:val="21"/>
        </w:rPr>
      </w:pPr>
      <w:hyperlink r:id="rId5" w:history="1">
        <w:r w:rsidR="00A703AB" w:rsidRPr="00A703AB">
          <w:rPr>
            <w:rStyle w:val="Lienhypertexte"/>
            <w:rFonts w:ascii="Calibri" w:hAnsi="Calibri" w:cs="Calibri"/>
            <w:sz w:val="22"/>
            <w:szCs w:val="21"/>
          </w:rPr>
          <w:t>http://www.davidjalbert.ca/</w:t>
        </w:r>
      </w:hyperlink>
      <w:bookmarkStart w:id="0" w:name="_GoBack"/>
      <w:bookmarkEnd w:id="0"/>
    </w:p>
    <w:p w14:paraId="7C22F14B" w14:textId="77777777" w:rsidR="00A703AB" w:rsidRDefault="00A703AB" w:rsidP="00A703AB">
      <w:pPr>
        <w:ind w:left="708"/>
        <w:jc w:val="center"/>
        <w:rPr>
          <w:rFonts w:ascii="-webkit-standard" w:hAnsi="-webkit-standard"/>
          <w:color w:val="000000"/>
          <w:sz w:val="23"/>
          <w:szCs w:val="21"/>
        </w:rPr>
      </w:pPr>
    </w:p>
    <w:p w14:paraId="1A8D7EC3" w14:textId="77777777" w:rsidR="00D8564F" w:rsidRDefault="00D8564F" w:rsidP="00A703AB">
      <w:pPr>
        <w:ind w:left="708"/>
        <w:jc w:val="center"/>
        <w:rPr>
          <w:rFonts w:ascii="-webkit-standard" w:hAnsi="-webkit-standard"/>
          <w:color w:val="000000"/>
          <w:sz w:val="23"/>
          <w:szCs w:val="21"/>
        </w:rPr>
      </w:pPr>
    </w:p>
    <w:p w14:paraId="03851E96" w14:textId="77777777" w:rsidR="00D8564F" w:rsidRDefault="00D8564F" w:rsidP="001B02AC">
      <w:pPr>
        <w:rPr>
          <w:rFonts w:ascii="-webkit-standard" w:hAnsi="-webkit-standard"/>
          <w:color w:val="000000"/>
          <w:sz w:val="23"/>
          <w:szCs w:val="21"/>
        </w:rPr>
      </w:pPr>
    </w:p>
    <w:p w14:paraId="638FC4D4" w14:textId="77777777" w:rsidR="00A703AB" w:rsidRDefault="00A703AB" w:rsidP="00A703AB">
      <w:pPr>
        <w:ind w:left="708"/>
        <w:jc w:val="center"/>
      </w:pPr>
      <w:r w:rsidRPr="00A703AB">
        <w:rPr>
          <w:rFonts w:ascii="-webkit-standard" w:hAnsi="-webkit-standard"/>
          <w:color w:val="000000"/>
          <w:sz w:val="23"/>
          <w:szCs w:val="21"/>
        </w:rPr>
        <w:t>-</w:t>
      </w:r>
      <w:r>
        <w:t xml:space="preserve"> 30 - </w:t>
      </w:r>
    </w:p>
    <w:p w14:paraId="1D7ED927" w14:textId="77777777" w:rsidR="00A703AB" w:rsidRDefault="00A703AB" w:rsidP="00A703AB">
      <w:pPr>
        <w:ind w:left="708"/>
        <w:jc w:val="center"/>
      </w:pPr>
    </w:p>
    <w:p w14:paraId="395B3B7D" w14:textId="77777777" w:rsidR="00A703AB" w:rsidRDefault="00A703AB" w:rsidP="00A703AB">
      <w:pPr>
        <w:ind w:left="708"/>
      </w:pPr>
    </w:p>
    <w:p w14:paraId="7C05F1E3" w14:textId="77777777" w:rsidR="00A703AB" w:rsidRDefault="00A703AB" w:rsidP="00A703AB">
      <w:pPr>
        <w:ind w:left="708"/>
      </w:pPr>
      <w:r>
        <w:t>Promotion radio : Torpille Promo Radio</w:t>
      </w:r>
    </w:p>
    <w:p w14:paraId="0B1D9C9C" w14:textId="77777777" w:rsidR="00A703AB" w:rsidRDefault="00A703AB" w:rsidP="00A703AB">
      <w:pPr>
        <w:ind w:left="1416" w:firstLine="708"/>
      </w:pPr>
      <w:r>
        <w:t xml:space="preserve">      Jean-François Blanchet, 450 787-3141, jf@torpille.ca </w:t>
      </w:r>
    </w:p>
    <w:p w14:paraId="0A0DCBFD" w14:textId="77777777" w:rsidR="00A703AB" w:rsidRDefault="00A703AB" w:rsidP="00A703AB">
      <w:pPr>
        <w:ind w:left="708"/>
      </w:pPr>
      <w:r>
        <w:tab/>
      </w:r>
      <w:r>
        <w:tab/>
        <w:t xml:space="preserve">      Marjolaine Morasse, 579 721-3212, marjolaine@torpille.ca</w:t>
      </w:r>
    </w:p>
    <w:p w14:paraId="4E576F0B" w14:textId="77777777" w:rsidR="00A703AB" w:rsidRDefault="00A703AB" w:rsidP="00A703AB">
      <w:pPr>
        <w:ind w:left="708"/>
        <w:jc w:val="center"/>
      </w:pPr>
    </w:p>
    <w:sectPr w:rsidR="00A703AB" w:rsidSect="00A703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38C"/>
    <w:multiLevelType w:val="hybridMultilevel"/>
    <w:tmpl w:val="76369092"/>
    <w:lvl w:ilvl="0" w:tplc="670A52CA">
      <w:numFmt w:val="bullet"/>
      <w:lvlText w:val="-"/>
      <w:lvlJc w:val="left"/>
      <w:pPr>
        <w:ind w:left="1068" w:hanging="360"/>
      </w:pPr>
      <w:rPr>
        <w:rFonts w:ascii="-webkit-standard" w:eastAsiaTheme="minorHAnsi" w:hAnsi="-webkit-standard" w:cs="Times New Roman" w:hint="default"/>
        <w:color w:val="000000"/>
        <w:sz w:val="23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AB"/>
    <w:rsid w:val="00023BDA"/>
    <w:rsid w:val="00054B29"/>
    <w:rsid w:val="001B02AC"/>
    <w:rsid w:val="002422AB"/>
    <w:rsid w:val="00460110"/>
    <w:rsid w:val="00476D96"/>
    <w:rsid w:val="00486829"/>
    <w:rsid w:val="00711E9E"/>
    <w:rsid w:val="00747873"/>
    <w:rsid w:val="008607EB"/>
    <w:rsid w:val="00A703AB"/>
    <w:rsid w:val="00C21058"/>
    <w:rsid w:val="00CB28CA"/>
    <w:rsid w:val="00D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2C60"/>
  <w15:chartTrackingRefBased/>
  <w15:docId w15:val="{6970B1E5-BED0-4F4B-B5AB-D973259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3AB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03A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7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idjalber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Torpille Admin</dc:creator>
  <cp:keywords/>
  <dc:description/>
  <cp:lastModifiedBy>Marjolaine Morasse</cp:lastModifiedBy>
  <cp:revision>2</cp:revision>
  <dcterms:created xsi:type="dcterms:W3CDTF">2017-10-04T16:08:00Z</dcterms:created>
  <dcterms:modified xsi:type="dcterms:W3CDTF">2017-10-04T16:08:00Z</dcterms:modified>
</cp:coreProperties>
</file>