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2139D" w14:textId="77777777" w:rsidR="00A17CB3" w:rsidRPr="00227064" w:rsidRDefault="006E660A" w:rsidP="00A17CB3">
      <w:pPr>
        <w:jc w:val="center"/>
        <w:rPr>
          <w:b/>
          <w:color w:val="000000" w:themeColor="text1"/>
          <w:sz w:val="32"/>
          <w:szCs w:val="32"/>
          <w:lang w:val="fr-CA"/>
        </w:rPr>
      </w:pPr>
      <w:r w:rsidRPr="00227064">
        <w:rPr>
          <w:b/>
          <w:color w:val="000000" w:themeColor="text1"/>
          <w:sz w:val="32"/>
          <w:szCs w:val="32"/>
          <w:lang w:val="fr-CA"/>
        </w:rPr>
        <w:t>Ici et ailleurs : le nouvel extrait d’</w:t>
      </w:r>
      <w:proofErr w:type="spellStart"/>
      <w:r w:rsidRPr="00227064">
        <w:rPr>
          <w:b/>
          <w:color w:val="000000" w:themeColor="text1"/>
          <w:sz w:val="32"/>
          <w:szCs w:val="32"/>
          <w:lang w:val="fr-CA"/>
        </w:rPr>
        <w:t>Andréanne</w:t>
      </w:r>
      <w:proofErr w:type="spellEnd"/>
      <w:r w:rsidRPr="00227064">
        <w:rPr>
          <w:b/>
          <w:color w:val="000000" w:themeColor="text1"/>
          <w:sz w:val="32"/>
          <w:szCs w:val="32"/>
          <w:lang w:val="fr-CA"/>
        </w:rPr>
        <w:t xml:space="preserve"> A. Malette! </w:t>
      </w:r>
    </w:p>
    <w:p w14:paraId="6D971FA3" w14:textId="77777777" w:rsidR="00A17CB3" w:rsidRPr="00227064" w:rsidRDefault="00A17CB3" w:rsidP="00A17CB3">
      <w:pPr>
        <w:jc w:val="center"/>
        <w:rPr>
          <w:b/>
          <w:color w:val="000000" w:themeColor="text1"/>
          <w:sz w:val="32"/>
          <w:szCs w:val="32"/>
          <w:lang w:val="fr-CA"/>
        </w:rPr>
      </w:pPr>
    </w:p>
    <w:p w14:paraId="59A5937E" w14:textId="77777777" w:rsidR="009E36CF" w:rsidRPr="00227064" w:rsidRDefault="00ED2427" w:rsidP="00A17CB3">
      <w:pPr>
        <w:jc w:val="both"/>
        <w:rPr>
          <w:color w:val="000000" w:themeColor="text1"/>
          <w:lang w:val="fr-CA"/>
        </w:rPr>
      </w:pPr>
      <w:r w:rsidRPr="00227064">
        <w:rPr>
          <w:color w:val="000000" w:themeColor="text1"/>
          <w:lang w:val="fr-CA"/>
        </w:rPr>
        <w:t>Montréal, le 5</w:t>
      </w:r>
      <w:r w:rsidR="00A17CB3" w:rsidRPr="00227064">
        <w:rPr>
          <w:color w:val="000000" w:themeColor="text1"/>
          <w:lang w:val="fr-CA"/>
        </w:rPr>
        <w:t xml:space="preserve"> </w:t>
      </w:r>
      <w:r w:rsidRPr="00227064">
        <w:rPr>
          <w:color w:val="000000" w:themeColor="text1"/>
          <w:lang w:val="fr-CA"/>
        </w:rPr>
        <w:t>septembre</w:t>
      </w:r>
      <w:r w:rsidR="00A17CB3" w:rsidRPr="00227064">
        <w:rPr>
          <w:color w:val="000000" w:themeColor="text1"/>
          <w:lang w:val="fr-CA"/>
        </w:rPr>
        <w:t xml:space="preserve"> 2017 </w:t>
      </w:r>
      <w:r w:rsidR="002E6B70" w:rsidRPr="00227064">
        <w:rPr>
          <w:color w:val="000000" w:themeColor="text1"/>
          <w:lang w:val="fr-CA"/>
        </w:rPr>
        <w:t>–</w:t>
      </w:r>
      <w:r w:rsidR="00A17CB3" w:rsidRPr="00227064">
        <w:rPr>
          <w:color w:val="000000" w:themeColor="text1"/>
          <w:lang w:val="fr-CA"/>
        </w:rPr>
        <w:t xml:space="preserve"> </w:t>
      </w:r>
      <w:proofErr w:type="spellStart"/>
      <w:r w:rsidR="002E6B70" w:rsidRPr="00227064">
        <w:rPr>
          <w:b/>
          <w:color w:val="000000" w:themeColor="text1"/>
          <w:lang w:val="fr-CA"/>
        </w:rPr>
        <w:t>Andréanne</w:t>
      </w:r>
      <w:proofErr w:type="spellEnd"/>
      <w:r w:rsidR="002E6B70" w:rsidRPr="00227064">
        <w:rPr>
          <w:b/>
          <w:color w:val="000000" w:themeColor="text1"/>
          <w:lang w:val="fr-CA"/>
        </w:rPr>
        <w:t xml:space="preserve"> A. Malette</w:t>
      </w:r>
      <w:r w:rsidR="002E6B70" w:rsidRPr="00227064">
        <w:rPr>
          <w:color w:val="000000" w:themeColor="text1"/>
          <w:lang w:val="fr-CA"/>
        </w:rPr>
        <w:t xml:space="preserve"> lance aujourd’hui</w:t>
      </w:r>
      <w:r w:rsidR="001E2ADB" w:rsidRPr="00227064">
        <w:rPr>
          <w:color w:val="000000" w:themeColor="text1"/>
          <w:lang w:val="fr-CA"/>
        </w:rPr>
        <w:t xml:space="preserve"> un tout nouvel </w:t>
      </w:r>
      <w:r w:rsidR="002E6B70" w:rsidRPr="00227064">
        <w:rPr>
          <w:color w:val="000000" w:themeColor="text1"/>
          <w:lang w:val="fr-CA"/>
        </w:rPr>
        <w:t>extrait</w:t>
      </w:r>
      <w:r w:rsidR="001E2ADB" w:rsidRPr="00227064">
        <w:rPr>
          <w:color w:val="000000" w:themeColor="text1"/>
          <w:lang w:val="fr-CA"/>
        </w:rPr>
        <w:t> :</w:t>
      </w:r>
      <w:r w:rsidR="002E6B70" w:rsidRPr="00227064">
        <w:rPr>
          <w:color w:val="000000" w:themeColor="text1"/>
          <w:lang w:val="fr-CA"/>
        </w:rPr>
        <w:t xml:space="preserve"> </w:t>
      </w:r>
      <w:r w:rsidR="002E6B70" w:rsidRPr="00227064">
        <w:rPr>
          <w:i/>
          <w:color w:val="000000" w:themeColor="text1"/>
          <w:lang w:val="fr-CA"/>
        </w:rPr>
        <w:t>Ici et ailleurs</w:t>
      </w:r>
      <w:r w:rsidR="001E2ADB" w:rsidRPr="00227064">
        <w:rPr>
          <w:color w:val="000000" w:themeColor="text1"/>
          <w:lang w:val="fr-CA"/>
        </w:rPr>
        <w:t>.</w:t>
      </w:r>
      <w:r w:rsidR="00E021FC" w:rsidRPr="00227064">
        <w:rPr>
          <w:color w:val="000000" w:themeColor="text1"/>
          <w:lang w:val="fr-CA"/>
        </w:rPr>
        <w:t xml:space="preserve"> Cette deuxième chanson se retrouvera d’ailleurs sur le prochain album de la chanteuse </w:t>
      </w:r>
      <w:r w:rsidR="00486BC2" w:rsidRPr="00227064">
        <w:rPr>
          <w:color w:val="000000" w:themeColor="text1"/>
          <w:lang w:val="fr-CA"/>
        </w:rPr>
        <w:t>dont la sortie en magasin est prévue</w:t>
      </w:r>
      <w:r w:rsidR="00E021FC" w:rsidRPr="00227064">
        <w:rPr>
          <w:color w:val="000000" w:themeColor="text1"/>
          <w:lang w:val="fr-CA"/>
        </w:rPr>
        <w:t xml:space="preserve"> le 27 octobre prochain. Suite au fort succès de la chanson </w:t>
      </w:r>
      <w:r w:rsidR="00E021FC" w:rsidRPr="00227064">
        <w:rPr>
          <w:i/>
          <w:color w:val="000000" w:themeColor="text1"/>
          <w:u w:val="single"/>
          <w:lang w:val="fr-CA"/>
        </w:rPr>
        <w:t>FOU</w:t>
      </w:r>
      <w:r w:rsidR="00486BC2" w:rsidRPr="00227064">
        <w:rPr>
          <w:i/>
          <w:color w:val="000000" w:themeColor="text1"/>
          <w:u w:val="single"/>
          <w:lang w:val="fr-CA"/>
        </w:rPr>
        <w:t>)</w:t>
      </w:r>
      <w:r w:rsidR="00E021FC" w:rsidRPr="00227064">
        <w:rPr>
          <w:color w:val="000000" w:themeColor="text1"/>
          <w:lang w:val="fr-CA"/>
        </w:rPr>
        <w:t>, qui s’</w:t>
      </w:r>
      <w:r w:rsidR="00364B21" w:rsidRPr="00227064">
        <w:rPr>
          <w:color w:val="000000" w:themeColor="text1"/>
          <w:lang w:val="fr-CA"/>
        </w:rPr>
        <w:t>est retrouvée numéro 1 du Palmarès de</w:t>
      </w:r>
      <w:r w:rsidR="00E021FC" w:rsidRPr="00227064">
        <w:rPr>
          <w:color w:val="000000" w:themeColor="text1"/>
          <w:lang w:val="fr-CA"/>
        </w:rPr>
        <w:t xml:space="preserve"> l’ADISQ pendant 16 semaines, </w:t>
      </w:r>
      <w:proofErr w:type="spellStart"/>
      <w:r w:rsidR="0029331F" w:rsidRPr="00227064">
        <w:rPr>
          <w:color w:val="000000" w:themeColor="text1"/>
          <w:lang w:val="fr-CA"/>
        </w:rPr>
        <w:t>Andréann</w:t>
      </w:r>
      <w:r w:rsidR="009E36CF" w:rsidRPr="00227064">
        <w:rPr>
          <w:color w:val="000000" w:themeColor="text1"/>
          <w:lang w:val="fr-CA"/>
        </w:rPr>
        <w:t>e</w:t>
      </w:r>
      <w:proofErr w:type="spellEnd"/>
      <w:r w:rsidR="009E36CF" w:rsidRPr="00227064">
        <w:rPr>
          <w:color w:val="000000" w:themeColor="text1"/>
          <w:lang w:val="fr-CA"/>
        </w:rPr>
        <w:t xml:space="preserve"> compte bien toucher le public </w:t>
      </w:r>
      <w:r w:rsidR="00486BC2" w:rsidRPr="00227064">
        <w:rPr>
          <w:color w:val="000000" w:themeColor="text1"/>
          <w:lang w:val="fr-CA"/>
        </w:rPr>
        <w:t xml:space="preserve">encore une fois avec </w:t>
      </w:r>
      <w:r w:rsidR="009C3702">
        <w:rPr>
          <w:color w:val="000000" w:themeColor="text1"/>
          <w:lang w:val="fr-CA"/>
        </w:rPr>
        <w:t>Ici et ailleurs</w:t>
      </w:r>
      <w:r w:rsidR="00486BC2" w:rsidRPr="00227064">
        <w:rPr>
          <w:color w:val="000000" w:themeColor="text1"/>
          <w:lang w:val="fr-CA"/>
        </w:rPr>
        <w:t xml:space="preserve"> qui aborde un autre sujet qui lui tient à cœur</w:t>
      </w:r>
      <w:r w:rsidR="009E36CF" w:rsidRPr="00227064">
        <w:rPr>
          <w:color w:val="000000" w:themeColor="text1"/>
          <w:lang w:val="fr-CA"/>
        </w:rPr>
        <w:t>. « </w:t>
      </w:r>
      <w:r w:rsidR="00486BC2" w:rsidRPr="009C3702">
        <w:rPr>
          <w:rFonts w:ascii="Calibri" w:hAnsi="Calibri"/>
          <w:i/>
          <w:color w:val="000000" w:themeColor="text1"/>
        </w:rPr>
        <w:t xml:space="preserve">La chanson parle de confiance en soi. De l’importance d’être soi-même et d’oser prendre sa place. De devenir la personne qu’on veut être en quittant le chemin prévu et en laissant des traces.  Je suis contente que la sortie concorde avec la rentrée scolaire. J’espère que cette chanson inspirera les jeunes à être </w:t>
      </w:r>
      <w:r w:rsidR="00227064" w:rsidRPr="009C3702">
        <w:rPr>
          <w:rFonts w:ascii="Calibri" w:hAnsi="Calibri"/>
          <w:i/>
          <w:color w:val="000000" w:themeColor="text1"/>
        </w:rPr>
        <w:t>fiers</w:t>
      </w:r>
      <w:r w:rsidR="00486BC2" w:rsidRPr="009C3702">
        <w:rPr>
          <w:rFonts w:ascii="Calibri" w:hAnsi="Calibri"/>
          <w:i/>
          <w:color w:val="000000" w:themeColor="text1"/>
        </w:rPr>
        <w:t xml:space="preserve"> de qui ils sont</w:t>
      </w:r>
      <w:r w:rsidR="009C3702">
        <w:rPr>
          <w:rFonts w:ascii="Calibri" w:hAnsi="Calibri"/>
          <w:i/>
          <w:color w:val="000000" w:themeColor="text1"/>
        </w:rPr>
        <w:t>.</w:t>
      </w:r>
      <w:r w:rsidR="009C3702" w:rsidRPr="009C3702">
        <w:rPr>
          <w:rFonts w:ascii="Calibri" w:hAnsi="Calibri"/>
          <w:i/>
          <w:color w:val="000000" w:themeColor="text1"/>
        </w:rPr>
        <w:t xml:space="preserve"> </w:t>
      </w:r>
      <w:r w:rsidR="009E36CF" w:rsidRPr="00227064">
        <w:rPr>
          <w:color w:val="000000" w:themeColor="text1"/>
          <w:lang w:val="fr-CA"/>
        </w:rPr>
        <w:t xml:space="preserve">» exprime </w:t>
      </w:r>
      <w:proofErr w:type="spellStart"/>
      <w:r w:rsidR="009E36CF" w:rsidRPr="00227064">
        <w:rPr>
          <w:b/>
          <w:color w:val="000000" w:themeColor="text1"/>
          <w:lang w:val="fr-CA"/>
        </w:rPr>
        <w:t>Andréanne</w:t>
      </w:r>
      <w:proofErr w:type="spellEnd"/>
      <w:r w:rsidR="009E36CF" w:rsidRPr="00227064">
        <w:rPr>
          <w:b/>
          <w:color w:val="000000" w:themeColor="text1"/>
          <w:lang w:val="fr-CA"/>
        </w:rPr>
        <w:t xml:space="preserve"> A. Malette</w:t>
      </w:r>
      <w:r w:rsidR="009E36CF" w:rsidRPr="00227064">
        <w:rPr>
          <w:color w:val="000000" w:themeColor="text1"/>
          <w:lang w:val="fr-CA"/>
        </w:rPr>
        <w:t xml:space="preserve">. </w:t>
      </w:r>
    </w:p>
    <w:p w14:paraId="40183C8A" w14:textId="77777777" w:rsidR="009E36CF" w:rsidRPr="00227064" w:rsidRDefault="009E36CF" w:rsidP="00A17CB3">
      <w:pPr>
        <w:jc w:val="both"/>
        <w:rPr>
          <w:color w:val="000000" w:themeColor="text1"/>
          <w:lang w:val="fr-CA"/>
        </w:rPr>
      </w:pPr>
    </w:p>
    <w:p w14:paraId="7CD745F5" w14:textId="77777777" w:rsidR="009E36CF" w:rsidRPr="00227064" w:rsidRDefault="009E36CF" w:rsidP="009E36CF">
      <w:pPr>
        <w:jc w:val="center"/>
        <w:rPr>
          <w:i/>
          <w:color w:val="000000" w:themeColor="text1"/>
          <w:lang w:val="fr-CA"/>
        </w:rPr>
      </w:pPr>
      <w:r w:rsidRPr="00227064">
        <w:rPr>
          <w:i/>
          <w:color w:val="000000" w:themeColor="text1"/>
          <w:lang w:val="fr-CA"/>
        </w:rPr>
        <w:t>« Moi je te dis</w:t>
      </w:r>
    </w:p>
    <w:p w14:paraId="69A3C150" w14:textId="77777777" w:rsidR="009E36CF" w:rsidRPr="00227064" w:rsidRDefault="009E36CF" w:rsidP="009E36CF">
      <w:pPr>
        <w:jc w:val="center"/>
        <w:rPr>
          <w:i/>
          <w:color w:val="000000" w:themeColor="text1"/>
          <w:lang w:val="fr-CA"/>
        </w:rPr>
      </w:pPr>
      <w:r w:rsidRPr="00227064">
        <w:rPr>
          <w:i/>
          <w:color w:val="000000" w:themeColor="text1"/>
          <w:lang w:val="fr-CA"/>
        </w:rPr>
        <w:t>Danse sur le rythme</w:t>
      </w:r>
    </w:p>
    <w:p w14:paraId="4A3BF6E6" w14:textId="77777777" w:rsidR="009E36CF" w:rsidRPr="00227064" w:rsidRDefault="009E36CF" w:rsidP="009E36CF">
      <w:pPr>
        <w:jc w:val="center"/>
        <w:rPr>
          <w:i/>
          <w:color w:val="000000" w:themeColor="text1"/>
          <w:lang w:val="fr-CA"/>
        </w:rPr>
      </w:pPr>
      <w:r w:rsidRPr="00227064">
        <w:rPr>
          <w:i/>
          <w:color w:val="000000" w:themeColor="text1"/>
          <w:lang w:val="fr-CA"/>
        </w:rPr>
        <w:t>Des battements de ton cœur.</w:t>
      </w:r>
    </w:p>
    <w:p w14:paraId="797BB16A" w14:textId="77777777" w:rsidR="009E36CF" w:rsidRPr="00227064" w:rsidRDefault="009E36CF" w:rsidP="009E36CF">
      <w:pPr>
        <w:jc w:val="center"/>
        <w:rPr>
          <w:i/>
          <w:color w:val="000000" w:themeColor="text1"/>
          <w:lang w:val="fr-CA"/>
        </w:rPr>
      </w:pPr>
      <w:r w:rsidRPr="00227064">
        <w:rPr>
          <w:i/>
          <w:color w:val="000000" w:themeColor="text1"/>
          <w:lang w:val="fr-CA"/>
        </w:rPr>
        <w:t>Écris ta musique</w:t>
      </w:r>
    </w:p>
    <w:p w14:paraId="195223E0" w14:textId="77777777" w:rsidR="009E36CF" w:rsidRPr="00227064" w:rsidRDefault="009E36CF" w:rsidP="009E36CF">
      <w:pPr>
        <w:jc w:val="center"/>
        <w:rPr>
          <w:i/>
          <w:color w:val="000000" w:themeColor="text1"/>
          <w:lang w:val="fr-CA"/>
        </w:rPr>
      </w:pPr>
      <w:r w:rsidRPr="00227064">
        <w:rPr>
          <w:i/>
          <w:color w:val="000000" w:themeColor="text1"/>
          <w:lang w:val="fr-CA"/>
        </w:rPr>
        <w:t>Et montre tes couleurs.</w:t>
      </w:r>
    </w:p>
    <w:p w14:paraId="7F36FF4B" w14:textId="77777777" w:rsidR="009E36CF" w:rsidRPr="00227064" w:rsidRDefault="009E36CF" w:rsidP="009E36CF">
      <w:pPr>
        <w:jc w:val="center"/>
        <w:rPr>
          <w:i/>
          <w:color w:val="000000" w:themeColor="text1"/>
          <w:lang w:val="fr-CA"/>
        </w:rPr>
      </w:pPr>
      <w:r w:rsidRPr="00227064">
        <w:rPr>
          <w:i/>
          <w:color w:val="000000" w:themeColor="text1"/>
          <w:lang w:val="fr-CA"/>
        </w:rPr>
        <w:t>Ose prendre place</w:t>
      </w:r>
    </w:p>
    <w:p w14:paraId="7BECE5EA" w14:textId="77777777" w:rsidR="009E36CF" w:rsidRPr="00227064" w:rsidRDefault="009E36CF" w:rsidP="009E36CF">
      <w:pPr>
        <w:jc w:val="center"/>
        <w:rPr>
          <w:i/>
          <w:color w:val="000000" w:themeColor="text1"/>
          <w:lang w:val="fr-CA"/>
        </w:rPr>
      </w:pPr>
      <w:r w:rsidRPr="00227064">
        <w:rPr>
          <w:i/>
          <w:color w:val="000000" w:themeColor="text1"/>
          <w:lang w:val="fr-CA"/>
        </w:rPr>
        <w:t>Et surtout n’aies par peur</w:t>
      </w:r>
    </w:p>
    <w:p w14:paraId="4A3D4402" w14:textId="77777777" w:rsidR="009E36CF" w:rsidRPr="00227064" w:rsidRDefault="009E36CF" w:rsidP="009E36CF">
      <w:pPr>
        <w:jc w:val="center"/>
        <w:rPr>
          <w:i/>
          <w:color w:val="000000" w:themeColor="text1"/>
          <w:lang w:val="fr-CA"/>
        </w:rPr>
      </w:pPr>
      <w:r w:rsidRPr="00227064">
        <w:rPr>
          <w:i/>
          <w:color w:val="000000" w:themeColor="text1"/>
          <w:lang w:val="fr-CA"/>
        </w:rPr>
        <w:t>De quitter les traces</w:t>
      </w:r>
    </w:p>
    <w:p w14:paraId="2B66E043" w14:textId="77777777" w:rsidR="009E36CF" w:rsidRPr="00227064" w:rsidRDefault="009E36CF" w:rsidP="009E36CF">
      <w:pPr>
        <w:jc w:val="center"/>
        <w:rPr>
          <w:i/>
          <w:color w:val="000000" w:themeColor="text1"/>
          <w:lang w:val="fr-CA"/>
        </w:rPr>
      </w:pPr>
      <w:r w:rsidRPr="00227064">
        <w:rPr>
          <w:i/>
          <w:color w:val="000000" w:themeColor="text1"/>
          <w:lang w:val="fr-CA"/>
        </w:rPr>
        <w:t>Entre ici et ailleurs. »</w:t>
      </w:r>
    </w:p>
    <w:p w14:paraId="24B63485" w14:textId="77777777" w:rsidR="009E36CF" w:rsidRPr="00227064" w:rsidRDefault="009E36CF" w:rsidP="00A17CB3">
      <w:pPr>
        <w:jc w:val="both"/>
        <w:rPr>
          <w:color w:val="000000" w:themeColor="text1"/>
          <w:lang w:val="fr-CA"/>
        </w:rPr>
      </w:pPr>
    </w:p>
    <w:p w14:paraId="7D09A569" w14:textId="77777777" w:rsidR="009E36CF" w:rsidRPr="00227064" w:rsidRDefault="009E36CF" w:rsidP="00A17CB3">
      <w:pPr>
        <w:jc w:val="both"/>
        <w:rPr>
          <w:color w:val="000000" w:themeColor="text1"/>
          <w:lang w:val="fr-CA"/>
        </w:rPr>
      </w:pPr>
      <w:r w:rsidRPr="00227064">
        <w:rPr>
          <w:color w:val="000000" w:themeColor="text1"/>
          <w:lang w:val="fr-CA"/>
        </w:rPr>
        <w:t>L’aute</w:t>
      </w:r>
      <w:r w:rsidR="00CE5D37">
        <w:rPr>
          <w:color w:val="000000" w:themeColor="text1"/>
          <w:lang w:val="fr-CA"/>
        </w:rPr>
        <w:t>ure-compositrice et interprète a</w:t>
      </w:r>
      <w:r w:rsidRPr="00227064">
        <w:rPr>
          <w:color w:val="000000" w:themeColor="text1"/>
          <w:lang w:val="fr-CA"/>
        </w:rPr>
        <w:t xml:space="preserve"> </w:t>
      </w:r>
      <w:r w:rsidR="00CE5D37">
        <w:rPr>
          <w:color w:val="000000" w:themeColor="text1"/>
          <w:lang w:val="fr-CA"/>
        </w:rPr>
        <w:t>récemment ajouté</w:t>
      </w:r>
      <w:r w:rsidRPr="00227064">
        <w:rPr>
          <w:color w:val="000000" w:themeColor="text1"/>
          <w:lang w:val="fr-CA"/>
        </w:rPr>
        <w:t xml:space="preserve"> une corde de plus à son arc en devenant productrice de tous ses projets. Ap</w:t>
      </w:r>
      <w:r w:rsidR="00486BC2" w:rsidRPr="00227064">
        <w:rPr>
          <w:color w:val="000000" w:themeColor="text1"/>
          <w:lang w:val="fr-CA"/>
        </w:rPr>
        <w:t xml:space="preserve">rès une deuxième édition de la </w:t>
      </w:r>
      <w:r w:rsidR="00486BC2" w:rsidRPr="00227064">
        <w:rPr>
          <w:color w:val="000000" w:themeColor="text1"/>
          <w:u w:val="single"/>
          <w:lang w:val="fr-CA"/>
        </w:rPr>
        <w:t>Tournée Feu de C</w:t>
      </w:r>
      <w:r w:rsidRPr="00227064">
        <w:rPr>
          <w:color w:val="000000" w:themeColor="text1"/>
          <w:u w:val="single"/>
          <w:lang w:val="fr-CA"/>
        </w:rPr>
        <w:t>amp</w:t>
      </w:r>
      <w:r w:rsidR="00BE5C56" w:rsidRPr="00BE5C56">
        <w:rPr>
          <w:color w:val="000000" w:themeColor="text1"/>
          <w:lang w:val="fr-CA"/>
        </w:rPr>
        <w:t xml:space="preserve">, </w:t>
      </w:r>
      <w:r w:rsidRPr="00227064">
        <w:rPr>
          <w:color w:val="000000" w:themeColor="text1"/>
          <w:lang w:val="fr-CA"/>
        </w:rPr>
        <w:t>qui l’a emmené</w:t>
      </w:r>
      <w:r w:rsidR="00CE5D37">
        <w:rPr>
          <w:color w:val="000000" w:themeColor="text1"/>
          <w:lang w:val="fr-CA"/>
        </w:rPr>
        <w:t>e</w:t>
      </w:r>
      <w:r w:rsidRPr="00227064">
        <w:rPr>
          <w:color w:val="000000" w:themeColor="text1"/>
          <w:lang w:val="fr-CA"/>
        </w:rPr>
        <w:t xml:space="preserve"> aux quatre coins du Québec, </w:t>
      </w:r>
      <w:proofErr w:type="spellStart"/>
      <w:r w:rsidRPr="00227064">
        <w:rPr>
          <w:b/>
          <w:color w:val="000000" w:themeColor="text1"/>
          <w:lang w:val="fr-CA"/>
        </w:rPr>
        <w:t>Andréanne</w:t>
      </w:r>
      <w:proofErr w:type="spellEnd"/>
      <w:r w:rsidRPr="00227064">
        <w:rPr>
          <w:b/>
          <w:color w:val="000000" w:themeColor="text1"/>
          <w:lang w:val="fr-CA"/>
        </w:rPr>
        <w:t xml:space="preserve"> A. Malette</w:t>
      </w:r>
      <w:r w:rsidRPr="00227064">
        <w:rPr>
          <w:color w:val="000000" w:themeColor="text1"/>
          <w:lang w:val="fr-CA"/>
        </w:rPr>
        <w:t xml:space="preserve"> </w:t>
      </w:r>
      <w:r w:rsidR="00486BC2" w:rsidRPr="00227064">
        <w:rPr>
          <w:color w:val="000000" w:themeColor="text1"/>
          <w:lang w:val="fr-CA"/>
        </w:rPr>
        <w:t>appose</w:t>
      </w:r>
      <w:r w:rsidRPr="00227064">
        <w:rPr>
          <w:color w:val="000000" w:themeColor="text1"/>
          <w:lang w:val="fr-CA"/>
        </w:rPr>
        <w:t xml:space="preserve"> la touche finale à son deuxième album qui sortira cet automne. Elle reprendra ensuite la route pour présenter un </w:t>
      </w:r>
      <w:bookmarkStart w:id="0" w:name="_GoBack"/>
      <w:bookmarkEnd w:id="0"/>
      <w:r w:rsidRPr="00227064">
        <w:rPr>
          <w:color w:val="000000" w:themeColor="text1"/>
          <w:lang w:val="fr-CA"/>
        </w:rPr>
        <w:t>tout nouveau spectacle</w:t>
      </w:r>
      <w:r w:rsidR="00486BC2" w:rsidRPr="00227064">
        <w:rPr>
          <w:color w:val="000000" w:themeColor="text1"/>
          <w:lang w:val="fr-CA"/>
        </w:rPr>
        <w:t xml:space="preserve"> en salle</w:t>
      </w:r>
      <w:r w:rsidRPr="00227064">
        <w:rPr>
          <w:color w:val="000000" w:themeColor="text1"/>
          <w:lang w:val="fr-CA"/>
        </w:rPr>
        <w:t xml:space="preserve"> dès l’hiver 2018. </w:t>
      </w:r>
    </w:p>
    <w:p w14:paraId="761B97D7" w14:textId="77777777" w:rsidR="009E36CF" w:rsidRPr="00227064" w:rsidRDefault="009E36CF" w:rsidP="00A17CB3">
      <w:pPr>
        <w:jc w:val="both"/>
        <w:rPr>
          <w:color w:val="000000" w:themeColor="text1"/>
          <w:lang w:val="fr-CA"/>
        </w:rPr>
      </w:pPr>
    </w:p>
    <w:p w14:paraId="1B9D061F" w14:textId="77777777" w:rsidR="009E36CF" w:rsidRPr="00227064" w:rsidRDefault="008449A2" w:rsidP="00A17CB3">
      <w:pPr>
        <w:jc w:val="both"/>
        <w:rPr>
          <w:color w:val="000000" w:themeColor="text1"/>
          <w:lang w:val="fr-CA"/>
        </w:rPr>
      </w:pPr>
      <w:r w:rsidRPr="00227064">
        <w:rPr>
          <w:color w:val="000000" w:themeColor="text1"/>
          <w:lang w:val="fr-CA"/>
        </w:rPr>
        <w:t xml:space="preserve">Crédits </w:t>
      </w:r>
      <w:r w:rsidRPr="00227064">
        <w:rPr>
          <w:i/>
          <w:color w:val="000000" w:themeColor="text1"/>
          <w:lang w:val="fr-CA"/>
        </w:rPr>
        <w:t>Ici et ailleurs </w:t>
      </w:r>
      <w:r w:rsidRPr="00227064">
        <w:rPr>
          <w:color w:val="000000" w:themeColor="text1"/>
          <w:lang w:val="fr-CA"/>
        </w:rPr>
        <w:t xml:space="preserve">: </w:t>
      </w:r>
    </w:p>
    <w:p w14:paraId="7200A634" w14:textId="77777777" w:rsidR="008449A2" w:rsidRPr="00227064" w:rsidRDefault="008449A2" w:rsidP="009E36CF">
      <w:pPr>
        <w:jc w:val="both"/>
        <w:rPr>
          <w:color w:val="000000" w:themeColor="text1"/>
          <w:lang w:val="fr-CA"/>
        </w:rPr>
      </w:pPr>
    </w:p>
    <w:p w14:paraId="1DF51C04" w14:textId="77777777" w:rsidR="0094686C" w:rsidRPr="00227064" w:rsidRDefault="0094686C" w:rsidP="009E36CF">
      <w:pPr>
        <w:jc w:val="both"/>
        <w:rPr>
          <w:color w:val="000000" w:themeColor="text1"/>
          <w:lang w:val="fr-CA"/>
        </w:rPr>
        <w:sectPr w:rsidR="0094686C" w:rsidRPr="00227064" w:rsidSect="00B97BF2">
          <w:pgSz w:w="12240" w:h="15840"/>
          <w:pgMar w:top="1440" w:right="1800" w:bottom="1440" w:left="1800" w:header="708" w:footer="708" w:gutter="0"/>
          <w:cols w:space="708"/>
          <w:docGrid w:linePitch="360"/>
        </w:sectPr>
      </w:pPr>
    </w:p>
    <w:p w14:paraId="5F409A7F" w14:textId="77777777" w:rsidR="008449A2" w:rsidRPr="00227064" w:rsidRDefault="008449A2" w:rsidP="009E36CF">
      <w:pPr>
        <w:jc w:val="both"/>
        <w:rPr>
          <w:color w:val="000000" w:themeColor="text1"/>
          <w:lang w:val="fr-CA"/>
        </w:rPr>
      </w:pPr>
      <w:r w:rsidRPr="00227064">
        <w:rPr>
          <w:color w:val="000000" w:themeColor="text1"/>
          <w:lang w:val="fr-CA"/>
        </w:rPr>
        <w:lastRenderedPageBreak/>
        <w:t xml:space="preserve">Texte : </w:t>
      </w:r>
      <w:proofErr w:type="spellStart"/>
      <w:r w:rsidR="00486BC2" w:rsidRPr="00227064">
        <w:rPr>
          <w:color w:val="000000" w:themeColor="text1"/>
          <w:lang w:val="fr-CA"/>
        </w:rPr>
        <w:t>Andréanne</w:t>
      </w:r>
      <w:proofErr w:type="spellEnd"/>
      <w:r w:rsidR="00486BC2" w:rsidRPr="00227064">
        <w:rPr>
          <w:color w:val="000000" w:themeColor="text1"/>
          <w:lang w:val="fr-CA"/>
        </w:rPr>
        <w:t xml:space="preserve"> A. Malette</w:t>
      </w:r>
    </w:p>
    <w:p w14:paraId="4C73DA32" w14:textId="77777777" w:rsidR="008449A2" w:rsidRPr="00227064" w:rsidRDefault="008449A2" w:rsidP="009E36CF">
      <w:pPr>
        <w:jc w:val="both"/>
        <w:rPr>
          <w:color w:val="000000" w:themeColor="text1"/>
          <w:lang w:val="fr-CA"/>
        </w:rPr>
      </w:pPr>
      <w:r w:rsidRPr="00227064">
        <w:rPr>
          <w:color w:val="000000" w:themeColor="text1"/>
          <w:lang w:val="fr-CA"/>
        </w:rPr>
        <w:t xml:space="preserve">Musique : </w:t>
      </w:r>
      <w:proofErr w:type="spellStart"/>
      <w:r w:rsidR="00486BC2" w:rsidRPr="00227064">
        <w:rPr>
          <w:color w:val="000000" w:themeColor="text1"/>
          <w:lang w:val="fr-CA"/>
        </w:rPr>
        <w:t>Andréanne</w:t>
      </w:r>
      <w:proofErr w:type="spellEnd"/>
      <w:r w:rsidR="00486BC2" w:rsidRPr="00227064">
        <w:rPr>
          <w:color w:val="000000" w:themeColor="text1"/>
          <w:lang w:val="fr-CA"/>
        </w:rPr>
        <w:t xml:space="preserve"> A. Malette</w:t>
      </w:r>
    </w:p>
    <w:p w14:paraId="138684C3" w14:textId="77777777" w:rsidR="00486BC2" w:rsidRPr="00227064" w:rsidRDefault="0094686C" w:rsidP="0094686C">
      <w:pPr>
        <w:rPr>
          <w:color w:val="000000" w:themeColor="text1"/>
          <w:lang w:val="fr-CA"/>
        </w:rPr>
      </w:pPr>
      <w:r w:rsidRPr="00227064">
        <w:rPr>
          <w:color w:val="000000" w:themeColor="text1"/>
          <w:lang w:val="fr-CA"/>
        </w:rPr>
        <w:t xml:space="preserve">Guitare acoustique : </w:t>
      </w:r>
      <w:proofErr w:type="spellStart"/>
      <w:r w:rsidRPr="00227064">
        <w:rPr>
          <w:color w:val="000000" w:themeColor="text1"/>
          <w:lang w:val="fr-CA"/>
        </w:rPr>
        <w:t>Andreanne</w:t>
      </w:r>
      <w:proofErr w:type="spellEnd"/>
      <w:r w:rsidRPr="00227064">
        <w:rPr>
          <w:color w:val="000000" w:themeColor="text1"/>
          <w:lang w:val="fr-CA"/>
        </w:rPr>
        <w:t xml:space="preserve"> A. </w:t>
      </w:r>
      <w:r w:rsidR="00486BC2" w:rsidRPr="00227064">
        <w:rPr>
          <w:color w:val="000000" w:themeColor="text1"/>
          <w:lang w:val="fr-CA"/>
        </w:rPr>
        <w:t>Malett</w:t>
      </w:r>
      <w:r w:rsidRPr="00227064">
        <w:rPr>
          <w:color w:val="000000" w:themeColor="text1"/>
          <w:lang w:val="fr-CA"/>
        </w:rPr>
        <w:t>e</w:t>
      </w:r>
    </w:p>
    <w:p w14:paraId="2A9FE317" w14:textId="77777777" w:rsidR="00486BC2" w:rsidRPr="00227064" w:rsidRDefault="00486BC2" w:rsidP="009E36CF">
      <w:pPr>
        <w:jc w:val="both"/>
        <w:rPr>
          <w:color w:val="000000" w:themeColor="text1"/>
          <w:lang w:val="fr-CA"/>
        </w:rPr>
      </w:pPr>
      <w:r w:rsidRPr="00227064">
        <w:rPr>
          <w:color w:val="000000" w:themeColor="text1"/>
          <w:lang w:val="fr-CA"/>
        </w:rPr>
        <w:t xml:space="preserve">Voix : </w:t>
      </w:r>
      <w:proofErr w:type="spellStart"/>
      <w:r w:rsidRPr="00227064">
        <w:rPr>
          <w:color w:val="000000" w:themeColor="text1"/>
          <w:lang w:val="fr-CA"/>
        </w:rPr>
        <w:t>Andreanne</w:t>
      </w:r>
      <w:proofErr w:type="spellEnd"/>
      <w:r w:rsidRPr="00227064">
        <w:rPr>
          <w:color w:val="000000" w:themeColor="text1"/>
          <w:lang w:val="fr-CA"/>
        </w:rPr>
        <w:t xml:space="preserve"> A. Malette </w:t>
      </w:r>
    </w:p>
    <w:p w14:paraId="52D7B050" w14:textId="77777777" w:rsidR="00486BC2" w:rsidRPr="00227064" w:rsidRDefault="00486BC2" w:rsidP="0094686C">
      <w:pPr>
        <w:rPr>
          <w:color w:val="000000" w:themeColor="text1"/>
          <w:lang w:val="fr-CA"/>
        </w:rPr>
      </w:pPr>
      <w:r w:rsidRPr="00227064">
        <w:rPr>
          <w:color w:val="000000" w:themeColor="text1"/>
          <w:lang w:val="fr-CA"/>
        </w:rPr>
        <w:t>Guitare électrique : Dimitri Lebel-Alexandre</w:t>
      </w:r>
    </w:p>
    <w:p w14:paraId="3793C76D" w14:textId="77777777" w:rsidR="00486BC2" w:rsidRPr="00227064" w:rsidRDefault="00486BC2" w:rsidP="009E36CF">
      <w:pPr>
        <w:jc w:val="both"/>
        <w:rPr>
          <w:color w:val="000000" w:themeColor="text1"/>
          <w:lang w:val="fr-CA"/>
        </w:rPr>
      </w:pPr>
      <w:r w:rsidRPr="00227064">
        <w:rPr>
          <w:color w:val="000000" w:themeColor="text1"/>
          <w:lang w:val="fr-CA"/>
        </w:rPr>
        <w:t>Basse : Marc-André Landry</w:t>
      </w:r>
    </w:p>
    <w:p w14:paraId="3B567CAF" w14:textId="77777777" w:rsidR="00486BC2" w:rsidRPr="00227064" w:rsidRDefault="00486BC2" w:rsidP="0094686C">
      <w:pPr>
        <w:rPr>
          <w:color w:val="000000" w:themeColor="text1"/>
          <w:lang w:val="fr-CA"/>
        </w:rPr>
      </w:pPr>
      <w:r w:rsidRPr="00227064">
        <w:rPr>
          <w:color w:val="000000" w:themeColor="text1"/>
          <w:lang w:val="fr-CA"/>
        </w:rPr>
        <w:lastRenderedPageBreak/>
        <w:t>Batterie</w:t>
      </w:r>
      <w:r w:rsidR="0094686C" w:rsidRPr="00227064">
        <w:rPr>
          <w:color w:val="000000" w:themeColor="text1"/>
          <w:lang w:val="fr-CA"/>
        </w:rPr>
        <w:t xml:space="preserve"> et percussions</w:t>
      </w:r>
      <w:r w:rsidRPr="00227064">
        <w:rPr>
          <w:color w:val="000000" w:themeColor="text1"/>
          <w:lang w:val="fr-CA"/>
        </w:rPr>
        <w:t xml:space="preserve"> : Maxime </w:t>
      </w:r>
      <w:proofErr w:type="spellStart"/>
      <w:r w:rsidRPr="00227064">
        <w:rPr>
          <w:color w:val="000000" w:themeColor="text1"/>
          <w:lang w:val="fr-CA"/>
        </w:rPr>
        <w:t>Lalanne</w:t>
      </w:r>
      <w:proofErr w:type="spellEnd"/>
      <w:r w:rsidRPr="00227064">
        <w:rPr>
          <w:color w:val="000000" w:themeColor="text1"/>
          <w:lang w:val="fr-CA"/>
        </w:rPr>
        <w:t xml:space="preserve"> </w:t>
      </w:r>
    </w:p>
    <w:p w14:paraId="7FFA287A" w14:textId="77777777" w:rsidR="008449A2" w:rsidRPr="00227064" w:rsidRDefault="0094686C" w:rsidP="009E36CF">
      <w:pPr>
        <w:jc w:val="both"/>
        <w:rPr>
          <w:color w:val="000000" w:themeColor="text1"/>
          <w:lang w:val="fr-CA"/>
        </w:rPr>
      </w:pPr>
      <w:r w:rsidRPr="00227064">
        <w:rPr>
          <w:color w:val="000000" w:themeColor="text1"/>
          <w:lang w:val="fr-CA"/>
        </w:rPr>
        <w:t>Réalisation</w:t>
      </w:r>
      <w:r w:rsidR="008449A2" w:rsidRPr="00227064">
        <w:rPr>
          <w:color w:val="000000" w:themeColor="text1"/>
          <w:lang w:val="fr-CA"/>
        </w:rPr>
        <w:t xml:space="preserve"> : </w:t>
      </w:r>
      <w:r w:rsidR="00486BC2" w:rsidRPr="00227064">
        <w:rPr>
          <w:color w:val="000000" w:themeColor="text1"/>
          <w:lang w:val="fr-CA"/>
        </w:rPr>
        <w:t>Luc Tellier</w:t>
      </w:r>
    </w:p>
    <w:p w14:paraId="3AEFC788" w14:textId="77777777" w:rsidR="00486BC2" w:rsidRPr="00227064" w:rsidRDefault="00486BC2" w:rsidP="009E36CF">
      <w:pPr>
        <w:jc w:val="both"/>
        <w:rPr>
          <w:color w:val="000000" w:themeColor="text1"/>
          <w:lang w:val="fr-CA"/>
        </w:rPr>
      </w:pPr>
      <w:r w:rsidRPr="00227064">
        <w:rPr>
          <w:color w:val="000000" w:themeColor="text1"/>
          <w:lang w:val="fr-CA"/>
        </w:rPr>
        <w:t>Studio : Luc Tellier et Réservoir Audio</w:t>
      </w:r>
    </w:p>
    <w:p w14:paraId="1BC685F3" w14:textId="77777777" w:rsidR="008449A2" w:rsidRPr="00227064" w:rsidRDefault="0094686C" w:rsidP="009E36CF">
      <w:pPr>
        <w:jc w:val="both"/>
        <w:rPr>
          <w:color w:val="000000" w:themeColor="text1"/>
          <w:lang w:val="fr-CA"/>
        </w:rPr>
      </w:pPr>
      <w:r w:rsidRPr="00227064">
        <w:rPr>
          <w:color w:val="000000" w:themeColor="text1"/>
          <w:lang w:val="fr-CA"/>
        </w:rPr>
        <w:t xml:space="preserve">Photographe : Catherine </w:t>
      </w:r>
      <w:proofErr w:type="spellStart"/>
      <w:r w:rsidRPr="00227064">
        <w:rPr>
          <w:color w:val="000000" w:themeColor="text1"/>
          <w:lang w:val="fr-CA"/>
        </w:rPr>
        <w:t>Deslauriers</w:t>
      </w:r>
      <w:proofErr w:type="spellEnd"/>
      <w:r w:rsidRPr="00227064">
        <w:rPr>
          <w:color w:val="000000" w:themeColor="text1"/>
          <w:lang w:val="fr-CA"/>
        </w:rPr>
        <w:t xml:space="preserve"> </w:t>
      </w:r>
    </w:p>
    <w:p w14:paraId="2A0D7114" w14:textId="77777777" w:rsidR="0094686C" w:rsidRPr="00227064" w:rsidRDefault="0094686C" w:rsidP="009E36CF">
      <w:pPr>
        <w:jc w:val="both"/>
        <w:rPr>
          <w:color w:val="000000" w:themeColor="text1"/>
          <w:lang w:val="fr-CA"/>
        </w:rPr>
      </w:pPr>
      <w:r w:rsidRPr="00227064">
        <w:rPr>
          <w:color w:val="000000" w:themeColor="text1"/>
          <w:lang w:val="fr-CA"/>
        </w:rPr>
        <w:t>Stylisme : Laurie TB</w:t>
      </w:r>
    </w:p>
    <w:p w14:paraId="60B7CFC6" w14:textId="77777777" w:rsidR="0094686C" w:rsidRPr="00227064" w:rsidRDefault="0094686C" w:rsidP="009E36CF">
      <w:pPr>
        <w:jc w:val="both"/>
        <w:rPr>
          <w:color w:val="000000" w:themeColor="text1"/>
          <w:lang w:val="fr-CA"/>
        </w:rPr>
      </w:pPr>
      <w:r w:rsidRPr="00227064">
        <w:rPr>
          <w:color w:val="000000" w:themeColor="text1"/>
          <w:lang w:val="fr-CA"/>
        </w:rPr>
        <w:t xml:space="preserve">Coiffure/maquillage : Éloïse </w:t>
      </w:r>
      <w:proofErr w:type="spellStart"/>
      <w:r w:rsidRPr="00227064">
        <w:rPr>
          <w:color w:val="000000" w:themeColor="text1"/>
          <w:lang w:val="fr-CA"/>
        </w:rPr>
        <w:t>Bourbeau</w:t>
      </w:r>
      <w:proofErr w:type="spellEnd"/>
    </w:p>
    <w:p w14:paraId="06AAD206" w14:textId="77777777" w:rsidR="0094686C" w:rsidRPr="00227064" w:rsidRDefault="0094686C" w:rsidP="009E36CF">
      <w:pPr>
        <w:jc w:val="both"/>
        <w:rPr>
          <w:color w:val="000000" w:themeColor="text1"/>
          <w:lang w:val="fr-CA"/>
        </w:rPr>
      </w:pPr>
      <w:r w:rsidRPr="00227064">
        <w:rPr>
          <w:color w:val="000000" w:themeColor="text1"/>
          <w:lang w:val="fr-CA"/>
        </w:rPr>
        <w:t>Graphisme : Laura Gagné</w:t>
      </w:r>
    </w:p>
    <w:p w14:paraId="6247E3A7" w14:textId="77777777" w:rsidR="0094686C" w:rsidRPr="00227064" w:rsidRDefault="0094686C" w:rsidP="009E36CF">
      <w:pPr>
        <w:jc w:val="both"/>
        <w:rPr>
          <w:color w:val="000000" w:themeColor="text1"/>
          <w:lang w:val="fr-CA"/>
        </w:rPr>
        <w:sectPr w:rsidR="0094686C" w:rsidRPr="00227064" w:rsidSect="0094686C">
          <w:type w:val="continuous"/>
          <w:pgSz w:w="12240" w:h="15840"/>
          <w:pgMar w:top="1440" w:right="1800" w:bottom="1440" w:left="1800" w:header="708" w:footer="708" w:gutter="0"/>
          <w:cols w:num="2" w:space="708"/>
          <w:docGrid w:linePitch="360"/>
        </w:sectPr>
      </w:pPr>
    </w:p>
    <w:p w14:paraId="7AF575B3" w14:textId="77777777" w:rsidR="008449A2" w:rsidRPr="00227064" w:rsidRDefault="008449A2" w:rsidP="009E36CF">
      <w:pPr>
        <w:jc w:val="both"/>
        <w:rPr>
          <w:color w:val="000000" w:themeColor="text1"/>
          <w:lang w:val="fr-CA"/>
        </w:rPr>
      </w:pPr>
    </w:p>
    <w:p w14:paraId="35B153C8" w14:textId="77777777" w:rsidR="008449A2" w:rsidRPr="00227064" w:rsidRDefault="0085532A" w:rsidP="009E36CF">
      <w:pPr>
        <w:jc w:val="both"/>
        <w:rPr>
          <w:color w:val="000000" w:themeColor="text1"/>
          <w:lang w:val="fr-CA"/>
        </w:rPr>
      </w:pPr>
      <w:r w:rsidRPr="00227064">
        <w:rPr>
          <w:color w:val="000000" w:themeColor="text1"/>
          <w:lang w:val="fr-CA"/>
        </w:rPr>
        <w:t>Rappelons qu’</w:t>
      </w:r>
      <w:proofErr w:type="spellStart"/>
      <w:r w:rsidRPr="00227064">
        <w:rPr>
          <w:b/>
          <w:color w:val="000000" w:themeColor="text1"/>
          <w:lang w:val="fr-CA"/>
        </w:rPr>
        <w:t>Andréanne</w:t>
      </w:r>
      <w:proofErr w:type="spellEnd"/>
      <w:r w:rsidRPr="00227064">
        <w:rPr>
          <w:b/>
          <w:color w:val="000000" w:themeColor="text1"/>
          <w:lang w:val="fr-CA"/>
        </w:rPr>
        <w:t xml:space="preserve"> A. Malette </w:t>
      </w:r>
      <w:r w:rsidRPr="00227064">
        <w:rPr>
          <w:color w:val="000000" w:themeColor="text1"/>
          <w:lang w:val="fr-CA"/>
        </w:rPr>
        <w:t>dansera</w:t>
      </w:r>
      <w:r w:rsidR="007A10E3" w:rsidRPr="00227064">
        <w:rPr>
          <w:color w:val="000000" w:themeColor="text1"/>
          <w:lang w:val="fr-CA"/>
        </w:rPr>
        <w:t xml:space="preserve"> avec </w:t>
      </w:r>
      <w:r w:rsidR="007A10E3" w:rsidRPr="00227064">
        <w:rPr>
          <w:b/>
          <w:color w:val="000000" w:themeColor="text1"/>
          <w:lang w:val="fr-CA"/>
        </w:rPr>
        <w:t>François Lambert</w:t>
      </w:r>
      <w:r w:rsidRPr="00227064">
        <w:rPr>
          <w:color w:val="000000" w:themeColor="text1"/>
          <w:lang w:val="fr-CA"/>
        </w:rPr>
        <w:t xml:space="preserve"> cet automne à l’émission </w:t>
      </w:r>
      <w:r w:rsidRPr="00227064">
        <w:rPr>
          <w:i/>
          <w:color w:val="000000" w:themeColor="text1"/>
          <w:lang w:val="fr-CA"/>
        </w:rPr>
        <w:t>Les dieux de la danse</w:t>
      </w:r>
      <w:r w:rsidRPr="00227064">
        <w:rPr>
          <w:color w:val="000000" w:themeColor="text1"/>
          <w:lang w:val="fr-CA"/>
        </w:rPr>
        <w:t xml:space="preserve"> </w:t>
      </w:r>
      <w:r w:rsidR="007A10E3" w:rsidRPr="00227064">
        <w:rPr>
          <w:color w:val="000000" w:themeColor="text1"/>
          <w:lang w:val="fr-CA"/>
        </w:rPr>
        <w:t>sur les ondes d’</w:t>
      </w:r>
      <w:r w:rsidR="007A10E3" w:rsidRPr="00227064">
        <w:rPr>
          <w:i/>
          <w:color w:val="000000" w:themeColor="text1"/>
          <w:lang w:val="fr-CA"/>
        </w:rPr>
        <w:t>ICI Radio-Canada Télé</w:t>
      </w:r>
      <w:r w:rsidR="007A10E3" w:rsidRPr="00227064">
        <w:rPr>
          <w:color w:val="000000" w:themeColor="text1"/>
          <w:lang w:val="fr-CA"/>
        </w:rPr>
        <w:t>.</w:t>
      </w:r>
    </w:p>
    <w:p w14:paraId="6EE7EDF4" w14:textId="77777777" w:rsidR="007A10E3" w:rsidRPr="00227064" w:rsidRDefault="007A10E3" w:rsidP="009E36CF">
      <w:pPr>
        <w:jc w:val="both"/>
        <w:rPr>
          <w:color w:val="000000" w:themeColor="text1"/>
          <w:lang w:val="fr-CA"/>
        </w:rPr>
      </w:pPr>
    </w:p>
    <w:p w14:paraId="52A0A2B9" w14:textId="77777777" w:rsidR="007A10E3" w:rsidRPr="00227064" w:rsidRDefault="007A10E3" w:rsidP="007A10E3">
      <w:pPr>
        <w:jc w:val="center"/>
        <w:rPr>
          <w:color w:val="000000" w:themeColor="text1"/>
          <w:lang w:val="fr-CA"/>
        </w:rPr>
      </w:pPr>
      <w:r w:rsidRPr="00227064">
        <w:rPr>
          <w:color w:val="000000" w:themeColor="text1"/>
          <w:lang w:val="fr-CA"/>
        </w:rPr>
        <w:t xml:space="preserve">-30- </w:t>
      </w:r>
    </w:p>
    <w:p w14:paraId="778F816C" w14:textId="77777777" w:rsidR="007A10E3" w:rsidRPr="00227064" w:rsidRDefault="007A10E3" w:rsidP="007A10E3">
      <w:pPr>
        <w:jc w:val="center"/>
        <w:rPr>
          <w:color w:val="000000" w:themeColor="text1"/>
          <w:lang w:val="fr-CA"/>
        </w:rPr>
      </w:pPr>
    </w:p>
    <w:p w14:paraId="576513DA" w14:textId="77777777" w:rsidR="0058626E" w:rsidRPr="00227064" w:rsidRDefault="0058626E" w:rsidP="0058626E">
      <w:pPr>
        <w:rPr>
          <w:b/>
          <w:color w:val="000000" w:themeColor="text1"/>
          <w:lang w:val="fr-CA"/>
        </w:rPr>
      </w:pPr>
      <w:r w:rsidRPr="00227064">
        <w:rPr>
          <w:b/>
          <w:color w:val="000000" w:themeColor="text1"/>
          <w:lang w:val="fr-CA"/>
        </w:rPr>
        <w:t xml:space="preserve">Informations </w:t>
      </w:r>
    </w:p>
    <w:p w14:paraId="5BB789B4" w14:textId="77777777" w:rsidR="0058626E" w:rsidRPr="00227064" w:rsidRDefault="0058626E" w:rsidP="0058626E">
      <w:pPr>
        <w:rPr>
          <w:color w:val="000000" w:themeColor="text1"/>
          <w:lang w:val="fr-CA"/>
        </w:rPr>
      </w:pPr>
      <w:proofErr w:type="spellStart"/>
      <w:r w:rsidRPr="00227064">
        <w:rPr>
          <w:color w:val="000000" w:themeColor="text1"/>
          <w:lang w:val="fr-CA"/>
        </w:rPr>
        <w:t>Andréanne</w:t>
      </w:r>
      <w:proofErr w:type="spellEnd"/>
      <w:r w:rsidRPr="00227064">
        <w:rPr>
          <w:color w:val="000000" w:themeColor="text1"/>
          <w:lang w:val="fr-CA"/>
        </w:rPr>
        <w:t xml:space="preserve"> A. Malette / Productions NIA </w:t>
      </w:r>
    </w:p>
    <w:p w14:paraId="2B2AB3BB" w14:textId="77777777" w:rsidR="0058626E" w:rsidRPr="00227064" w:rsidRDefault="00BE5C56" w:rsidP="0058626E">
      <w:pPr>
        <w:rPr>
          <w:color w:val="000000" w:themeColor="text1"/>
          <w:lang w:val="fr-CA"/>
        </w:rPr>
      </w:pPr>
      <w:hyperlink r:id="rId4" w:history="1">
        <w:r w:rsidR="0058626E" w:rsidRPr="00227064">
          <w:rPr>
            <w:rStyle w:val="Lienhypertexte"/>
            <w:color w:val="000000" w:themeColor="text1"/>
            <w:lang w:val="fr-CA"/>
          </w:rPr>
          <w:t>info@productionsnia.ca</w:t>
        </w:r>
      </w:hyperlink>
      <w:r w:rsidR="0058626E" w:rsidRPr="00227064">
        <w:rPr>
          <w:color w:val="000000" w:themeColor="text1"/>
          <w:lang w:val="fr-CA"/>
        </w:rPr>
        <w:t xml:space="preserve"> / 438-405-5571</w:t>
      </w:r>
    </w:p>
    <w:p w14:paraId="203DD1A5" w14:textId="77777777" w:rsidR="0058626E" w:rsidRDefault="0058626E" w:rsidP="007A10E3">
      <w:pPr>
        <w:rPr>
          <w:b/>
          <w:color w:val="000000" w:themeColor="text1"/>
          <w:lang w:val="fr-CA"/>
        </w:rPr>
      </w:pPr>
    </w:p>
    <w:p w14:paraId="7EA07011" w14:textId="77777777" w:rsidR="007A10E3" w:rsidRPr="00227064" w:rsidRDefault="007A10E3" w:rsidP="007A10E3">
      <w:pPr>
        <w:rPr>
          <w:b/>
          <w:color w:val="000000" w:themeColor="text1"/>
          <w:lang w:val="fr-CA"/>
        </w:rPr>
      </w:pPr>
      <w:r w:rsidRPr="00227064">
        <w:rPr>
          <w:b/>
          <w:color w:val="000000" w:themeColor="text1"/>
          <w:lang w:val="fr-CA"/>
        </w:rPr>
        <w:t xml:space="preserve">Demandes médias </w:t>
      </w:r>
    </w:p>
    <w:p w14:paraId="6BF8472A" w14:textId="77777777" w:rsidR="007A10E3" w:rsidRPr="00227064" w:rsidRDefault="007A10E3" w:rsidP="007A10E3">
      <w:pPr>
        <w:rPr>
          <w:color w:val="000000" w:themeColor="text1"/>
          <w:lang w:val="fr-CA"/>
        </w:rPr>
      </w:pPr>
      <w:r w:rsidRPr="00227064">
        <w:rPr>
          <w:color w:val="000000" w:themeColor="text1"/>
          <w:lang w:val="fr-CA"/>
        </w:rPr>
        <w:t xml:space="preserve">Charles </w:t>
      </w:r>
      <w:proofErr w:type="spellStart"/>
      <w:r w:rsidRPr="00227064">
        <w:rPr>
          <w:color w:val="000000" w:themeColor="text1"/>
          <w:lang w:val="fr-CA"/>
        </w:rPr>
        <w:t>LeMay</w:t>
      </w:r>
      <w:proofErr w:type="spellEnd"/>
      <w:r w:rsidRPr="00227064">
        <w:rPr>
          <w:color w:val="000000" w:themeColor="text1"/>
          <w:lang w:val="fr-CA"/>
        </w:rPr>
        <w:t xml:space="preserve"> / Productions J </w:t>
      </w:r>
    </w:p>
    <w:p w14:paraId="2ECF145D" w14:textId="77777777" w:rsidR="007A10E3" w:rsidRPr="00227064" w:rsidRDefault="00BE5C56" w:rsidP="007A10E3">
      <w:pPr>
        <w:rPr>
          <w:color w:val="000000" w:themeColor="text1"/>
          <w:lang w:val="fr-CA"/>
        </w:rPr>
      </w:pPr>
      <w:hyperlink r:id="rId5" w:history="1">
        <w:r w:rsidR="007A10E3" w:rsidRPr="00227064">
          <w:rPr>
            <w:rStyle w:val="Lienhypertexte"/>
            <w:color w:val="000000" w:themeColor="text1"/>
            <w:lang w:val="fr-CA"/>
          </w:rPr>
          <w:t>clemay@productionsj.com</w:t>
        </w:r>
      </w:hyperlink>
      <w:r w:rsidR="007A10E3" w:rsidRPr="00227064">
        <w:rPr>
          <w:color w:val="000000" w:themeColor="text1"/>
          <w:lang w:val="fr-CA"/>
        </w:rPr>
        <w:t xml:space="preserve"> / 514-287-2855 poste 240</w:t>
      </w:r>
    </w:p>
    <w:p w14:paraId="594D023C" w14:textId="77777777" w:rsidR="007A10E3" w:rsidRPr="00227064" w:rsidRDefault="007A10E3" w:rsidP="007A10E3">
      <w:pPr>
        <w:rPr>
          <w:color w:val="000000" w:themeColor="text1"/>
          <w:lang w:val="fr-CA"/>
        </w:rPr>
      </w:pPr>
    </w:p>
    <w:p w14:paraId="7A5B9873" w14:textId="77777777" w:rsidR="007A10E3" w:rsidRPr="00227064" w:rsidRDefault="007A10E3" w:rsidP="007A10E3">
      <w:pPr>
        <w:rPr>
          <w:b/>
          <w:color w:val="000000" w:themeColor="text1"/>
          <w:lang w:val="fr-CA"/>
        </w:rPr>
      </w:pPr>
      <w:r w:rsidRPr="00227064">
        <w:rPr>
          <w:b/>
          <w:color w:val="000000" w:themeColor="text1"/>
          <w:lang w:val="fr-CA"/>
        </w:rPr>
        <w:t xml:space="preserve">Promotion radio </w:t>
      </w:r>
    </w:p>
    <w:p w14:paraId="26F4801F" w14:textId="77777777" w:rsidR="00647711" w:rsidRPr="00647711" w:rsidRDefault="00647711" w:rsidP="00647711">
      <w:pPr>
        <w:rPr>
          <w:rFonts w:ascii="Calibri" w:hAnsi="Calibri"/>
          <w:color w:val="000000"/>
          <w:lang w:eastAsia="fr-FR"/>
        </w:rPr>
      </w:pPr>
      <w:r w:rsidRPr="00647711">
        <w:rPr>
          <w:rFonts w:ascii="Calibri" w:hAnsi="Calibri"/>
          <w:color w:val="000000"/>
        </w:rPr>
        <w:t>Jean-François Blanchet / Torpille</w:t>
      </w:r>
    </w:p>
    <w:p w14:paraId="0CE3E0FC" w14:textId="77777777" w:rsidR="00647711" w:rsidRPr="00647711" w:rsidRDefault="00647711" w:rsidP="00647711">
      <w:pPr>
        <w:rPr>
          <w:rFonts w:ascii="Calibri" w:hAnsi="Calibri"/>
          <w:color w:val="000000"/>
        </w:rPr>
      </w:pPr>
      <w:r w:rsidRPr="00647711">
        <w:rPr>
          <w:rStyle w:val="apple-converted-space"/>
          <w:rFonts w:ascii="Calibri" w:hAnsi="Calibri"/>
          <w:color w:val="000000"/>
        </w:rPr>
        <w:t> </w:t>
      </w:r>
      <w:hyperlink r:id="rId6" w:history="1">
        <w:r w:rsidRPr="00647711">
          <w:rPr>
            <w:rStyle w:val="Lienhypertexte"/>
            <w:rFonts w:ascii="Calibri" w:hAnsi="Calibri"/>
            <w:color w:val="0B4CB4"/>
          </w:rPr>
          <w:t>jf@torpille.ca</w:t>
        </w:r>
      </w:hyperlink>
      <w:r>
        <w:rPr>
          <w:rFonts w:ascii="Calibri" w:hAnsi="Calibri"/>
          <w:color w:val="000000"/>
        </w:rPr>
        <w:t xml:space="preserve"> / </w:t>
      </w:r>
      <w:r w:rsidRPr="00647711">
        <w:rPr>
          <w:rFonts w:ascii="Calibri" w:hAnsi="Calibri"/>
          <w:color w:val="000000"/>
        </w:rPr>
        <w:t xml:space="preserve">450-787-3141 </w:t>
      </w:r>
    </w:p>
    <w:p w14:paraId="1D3ACE1C" w14:textId="77777777" w:rsidR="00647711" w:rsidRDefault="00647711" w:rsidP="00647711">
      <w:pPr>
        <w:rPr>
          <w:rFonts w:ascii="Calibri" w:hAnsi="Calibri"/>
          <w:color w:val="000000"/>
          <w:sz w:val="22"/>
          <w:szCs w:val="22"/>
        </w:rPr>
      </w:pPr>
      <w:r>
        <w:rPr>
          <w:rFonts w:ascii="Calibri" w:hAnsi="Calibri"/>
          <w:color w:val="000000"/>
          <w:sz w:val="22"/>
          <w:szCs w:val="22"/>
        </w:rPr>
        <w:t> </w:t>
      </w:r>
    </w:p>
    <w:p w14:paraId="7401C23D" w14:textId="77777777" w:rsidR="007A10E3" w:rsidRPr="00227064" w:rsidRDefault="009111CB" w:rsidP="007A10E3">
      <w:pPr>
        <w:rPr>
          <w:color w:val="000000" w:themeColor="text1"/>
          <w:lang w:val="fr-CA"/>
        </w:rPr>
      </w:pPr>
      <w:r>
        <w:rPr>
          <w:color w:val="000000" w:themeColor="text1"/>
          <w:lang w:val="fr-CA"/>
        </w:rPr>
        <w:t>Marjolaine Morasse</w:t>
      </w:r>
      <w:r w:rsidR="00EA3E95" w:rsidRPr="00227064">
        <w:rPr>
          <w:color w:val="000000" w:themeColor="text1"/>
          <w:lang w:val="fr-CA"/>
        </w:rPr>
        <w:t xml:space="preserve"> / Torpille </w:t>
      </w:r>
    </w:p>
    <w:p w14:paraId="0285959A" w14:textId="77777777" w:rsidR="00EA3E95" w:rsidRPr="00227064" w:rsidRDefault="00BE5C56" w:rsidP="007A10E3">
      <w:pPr>
        <w:rPr>
          <w:color w:val="000000" w:themeColor="text1"/>
          <w:lang w:val="fr-CA"/>
        </w:rPr>
      </w:pPr>
      <w:hyperlink r:id="rId7" w:history="1">
        <w:r w:rsidR="00EA3E95" w:rsidRPr="00227064">
          <w:rPr>
            <w:rStyle w:val="Lienhypertexte"/>
            <w:color w:val="000000" w:themeColor="text1"/>
            <w:lang w:val="fr-CA"/>
          </w:rPr>
          <w:t>marjolaine@torpille.ca</w:t>
        </w:r>
      </w:hyperlink>
      <w:r w:rsidR="00EA3E95" w:rsidRPr="00227064">
        <w:rPr>
          <w:color w:val="000000" w:themeColor="text1"/>
          <w:lang w:val="fr-CA"/>
        </w:rPr>
        <w:t xml:space="preserve"> / 579-721-3212</w:t>
      </w:r>
    </w:p>
    <w:p w14:paraId="59C8D6BD" w14:textId="77777777" w:rsidR="00EA3E95" w:rsidRPr="00227064" w:rsidRDefault="00EA3E95" w:rsidP="007A10E3">
      <w:pPr>
        <w:rPr>
          <w:color w:val="000000" w:themeColor="text1"/>
          <w:lang w:val="fr-CA"/>
        </w:rPr>
      </w:pPr>
    </w:p>
    <w:p w14:paraId="08E2E76F" w14:textId="77777777" w:rsidR="00EA3E95" w:rsidRPr="00227064" w:rsidRDefault="00EA3E95" w:rsidP="007A10E3">
      <w:pPr>
        <w:rPr>
          <w:color w:val="000000" w:themeColor="text1"/>
          <w:lang w:val="fr-CA"/>
        </w:rPr>
      </w:pPr>
    </w:p>
    <w:p w14:paraId="03D53E7B" w14:textId="77777777" w:rsidR="009E36CF" w:rsidRPr="00A17CB3" w:rsidRDefault="009E36CF" w:rsidP="009E36CF">
      <w:pPr>
        <w:jc w:val="both"/>
        <w:rPr>
          <w:lang w:val="fr-CA"/>
        </w:rPr>
      </w:pPr>
    </w:p>
    <w:p w14:paraId="26CAAE28" w14:textId="77777777" w:rsidR="00A17CB3" w:rsidRDefault="00A17CB3" w:rsidP="00A17CB3">
      <w:pPr>
        <w:jc w:val="center"/>
        <w:rPr>
          <w:lang w:val="fr-CA"/>
        </w:rPr>
      </w:pPr>
    </w:p>
    <w:p w14:paraId="4887F438" w14:textId="77777777" w:rsidR="00A17CB3" w:rsidRPr="00A17CB3" w:rsidRDefault="00A17CB3" w:rsidP="00A17CB3">
      <w:pPr>
        <w:jc w:val="center"/>
        <w:rPr>
          <w:lang w:val="fr-CA"/>
        </w:rPr>
      </w:pPr>
    </w:p>
    <w:sectPr w:rsidR="00A17CB3" w:rsidRPr="00A17CB3" w:rsidSect="0094686C">
      <w:type w:val="continuous"/>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CB3"/>
    <w:rsid w:val="001E2ADB"/>
    <w:rsid w:val="00227064"/>
    <w:rsid w:val="0029331F"/>
    <w:rsid w:val="002E6B70"/>
    <w:rsid w:val="00364B21"/>
    <w:rsid w:val="00486BC2"/>
    <w:rsid w:val="0058626E"/>
    <w:rsid w:val="00647711"/>
    <w:rsid w:val="006E660A"/>
    <w:rsid w:val="007A10E3"/>
    <w:rsid w:val="007C76A5"/>
    <w:rsid w:val="008449A2"/>
    <w:rsid w:val="0085532A"/>
    <w:rsid w:val="009111CB"/>
    <w:rsid w:val="0094686C"/>
    <w:rsid w:val="009B4E37"/>
    <w:rsid w:val="009C3702"/>
    <w:rsid w:val="009E36CF"/>
    <w:rsid w:val="00A17CB3"/>
    <w:rsid w:val="00B97BF2"/>
    <w:rsid w:val="00BE5C56"/>
    <w:rsid w:val="00CE5D37"/>
    <w:rsid w:val="00E021FC"/>
    <w:rsid w:val="00EA3E95"/>
    <w:rsid w:val="00ED2427"/>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5364B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A10E3"/>
    <w:rPr>
      <w:color w:val="0563C1" w:themeColor="hyperlink"/>
      <w:u w:val="single"/>
    </w:rPr>
  </w:style>
  <w:style w:type="character" w:customStyle="1" w:styleId="apple-converted-space">
    <w:name w:val="apple-converted-space"/>
    <w:basedOn w:val="Policepardfaut"/>
    <w:rsid w:val="00647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1757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productionsnia.ca" TargetMode="External"/><Relationship Id="rId5" Type="http://schemas.openxmlformats.org/officeDocument/2006/relationships/hyperlink" Target="mailto:clemay@productionsj.com" TargetMode="External"/><Relationship Id="rId6" Type="http://schemas.openxmlformats.org/officeDocument/2006/relationships/hyperlink" Target="mailto:jf@torpille.ca" TargetMode="External"/><Relationship Id="rId7" Type="http://schemas.openxmlformats.org/officeDocument/2006/relationships/hyperlink" Target="mailto:marjolaine@torpille.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2283</Characters>
  <Application>Microsoft Macintosh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clemay@productionsj.com</dc:creator>
  <cp:keywords/>
  <dc:description/>
  <cp:lastModifiedBy>clemay@productionsj.com</cp:lastModifiedBy>
  <cp:revision>1</cp:revision>
  <dcterms:created xsi:type="dcterms:W3CDTF">2017-09-04T20:34:00Z</dcterms:created>
  <dcterms:modified xsi:type="dcterms:W3CDTF">2017-09-04T20:35:00Z</dcterms:modified>
</cp:coreProperties>
</file>