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9F7C" w14:textId="77777777" w:rsidR="00A52082" w:rsidRPr="00D7354C" w:rsidRDefault="00956D89" w:rsidP="00956D89">
      <w:pPr>
        <w:jc w:val="right"/>
        <w:rPr>
          <w:rFonts w:asciiTheme="majorHAnsi" w:hAnsiTheme="majorHAnsi"/>
          <w:sz w:val="16"/>
          <w:szCs w:val="16"/>
        </w:rPr>
      </w:pPr>
      <w:r w:rsidRPr="00D7354C">
        <w:rPr>
          <w:rFonts w:asciiTheme="majorHAnsi" w:hAnsiTheme="majorHAnsi"/>
          <w:sz w:val="16"/>
          <w:szCs w:val="16"/>
        </w:rPr>
        <w:t>COMMUNIQUÉ</w:t>
      </w:r>
    </w:p>
    <w:p w14:paraId="018B3F74" w14:textId="77777777" w:rsidR="00956D89" w:rsidRPr="00D7354C" w:rsidRDefault="00956D89" w:rsidP="00956D89">
      <w:pPr>
        <w:jc w:val="right"/>
        <w:rPr>
          <w:rFonts w:asciiTheme="majorHAnsi" w:hAnsiTheme="majorHAnsi"/>
          <w:sz w:val="16"/>
          <w:szCs w:val="16"/>
        </w:rPr>
      </w:pPr>
      <w:r w:rsidRPr="00D7354C">
        <w:rPr>
          <w:rFonts w:asciiTheme="majorHAnsi" w:hAnsiTheme="majorHAnsi"/>
          <w:sz w:val="16"/>
          <w:szCs w:val="16"/>
        </w:rPr>
        <w:t>POUR DIFFUSION IMMÉDIATE</w:t>
      </w:r>
    </w:p>
    <w:p w14:paraId="560DEBBA" w14:textId="77777777" w:rsidR="00956D89" w:rsidRPr="00956D89" w:rsidRDefault="00956D89" w:rsidP="00956D89">
      <w:pPr>
        <w:jc w:val="right"/>
        <w:rPr>
          <w:rFonts w:asciiTheme="majorHAnsi" w:hAnsiTheme="majorHAnsi"/>
          <w:sz w:val="20"/>
          <w:szCs w:val="20"/>
        </w:rPr>
      </w:pPr>
    </w:p>
    <w:p w14:paraId="6F192D50" w14:textId="77777777" w:rsidR="00956D89" w:rsidRPr="00D7354C" w:rsidRDefault="00956D89" w:rsidP="00956D89">
      <w:pPr>
        <w:jc w:val="center"/>
        <w:rPr>
          <w:rFonts w:asciiTheme="majorHAnsi" w:hAnsiTheme="majorHAnsi"/>
          <w:b/>
          <w:sz w:val="28"/>
          <w:szCs w:val="28"/>
        </w:rPr>
      </w:pPr>
      <w:r w:rsidRPr="00D7354C">
        <w:rPr>
          <w:rFonts w:asciiTheme="majorHAnsi" w:hAnsiTheme="majorHAnsi"/>
          <w:b/>
          <w:sz w:val="28"/>
          <w:szCs w:val="28"/>
        </w:rPr>
        <w:t>SI TON COEUR BAT POUR LAURENCE NERBONNE!</w:t>
      </w:r>
    </w:p>
    <w:p w14:paraId="33EC4D33" w14:textId="77777777" w:rsidR="00956D89" w:rsidRPr="00D7354C" w:rsidRDefault="00956D89" w:rsidP="00956D89">
      <w:pPr>
        <w:jc w:val="center"/>
        <w:rPr>
          <w:rFonts w:asciiTheme="majorHAnsi" w:hAnsiTheme="majorHAnsi"/>
          <w:sz w:val="16"/>
          <w:szCs w:val="16"/>
        </w:rPr>
      </w:pPr>
    </w:p>
    <w:p w14:paraId="2799112E" w14:textId="06195E1F" w:rsidR="00D7354C" w:rsidRPr="00D7354C" w:rsidRDefault="00956D89" w:rsidP="0006222B">
      <w:pPr>
        <w:jc w:val="both"/>
        <w:rPr>
          <w:rFonts w:asciiTheme="majorHAnsi" w:hAnsiTheme="majorHAnsi"/>
          <w:sz w:val="18"/>
          <w:szCs w:val="18"/>
        </w:rPr>
      </w:pPr>
      <w:r w:rsidRPr="00D7354C">
        <w:rPr>
          <w:rFonts w:asciiTheme="majorHAnsi" w:hAnsiTheme="majorHAnsi"/>
          <w:b/>
          <w:sz w:val="18"/>
          <w:szCs w:val="18"/>
        </w:rPr>
        <w:t xml:space="preserve">Montréal, le </w:t>
      </w:r>
      <w:r w:rsidR="00D7354C" w:rsidRPr="00D7354C">
        <w:rPr>
          <w:rFonts w:asciiTheme="majorHAnsi" w:hAnsiTheme="majorHAnsi"/>
          <w:b/>
          <w:sz w:val="18"/>
          <w:szCs w:val="18"/>
        </w:rPr>
        <w:t xml:space="preserve">1 </w:t>
      </w:r>
      <w:proofErr w:type="spellStart"/>
      <w:r w:rsidR="00D7354C" w:rsidRPr="00D7354C">
        <w:rPr>
          <w:rFonts w:asciiTheme="majorHAnsi" w:hAnsiTheme="majorHAnsi"/>
          <w:b/>
          <w:sz w:val="18"/>
          <w:szCs w:val="18"/>
        </w:rPr>
        <w:t>juin</w:t>
      </w:r>
      <w:proofErr w:type="spellEnd"/>
      <w:r w:rsidR="00D7354C" w:rsidRPr="00D7354C">
        <w:rPr>
          <w:rFonts w:asciiTheme="majorHAnsi" w:hAnsiTheme="majorHAnsi"/>
          <w:b/>
          <w:sz w:val="18"/>
          <w:szCs w:val="18"/>
        </w:rPr>
        <w:t xml:space="preserve"> </w:t>
      </w:r>
      <w:r w:rsidRPr="00D7354C">
        <w:rPr>
          <w:rFonts w:asciiTheme="majorHAnsi" w:hAnsiTheme="majorHAnsi"/>
          <w:b/>
          <w:sz w:val="18"/>
          <w:szCs w:val="18"/>
        </w:rPr>
        <w:t xml:space="preserve">2015 </w:t>
      </w:r>
      <w:r w:rsidRPr="00D7354C">
        <w:rPr>
          <w:rFonts w:asciiTheme="majorHAnsi" w:hAnsiTheme="majorHAnsi"/>
          <w:sz w:val="18"/>
          <w:szCs w:val="18"/>
        </w:rPr>
        <w:t xml:space="preserve">– </w:t>
      </w:r>
      <w:r w:rsidR="00082B48" w:rsidRPr="00D7354C">
        <w:rPr>
          <w:rFonts w:asciiTheme="majorHAnsi" w:hAnsiTheme="majorHAnsi"/>
          <w:sz w:val="18"/>
          <w:szCs w:val="18"/>
        </w:rPr>
        <w:t xml:space="preserve">Laurence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Nerbonne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est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en nomination pour le Prix Félix-Leclerc qui sera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décerné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lors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l’édition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2016 des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FrancoFolies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de Montréal,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elle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vient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aussi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d’être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nommée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Révélation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Radio-Canada (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dans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="00082B48" w:rsidRPr="00D7354C">
        <w:rPr>
          <w:rFonts w:asciiTheme="majorHAnsi" w:hAnsiTheme="majorHAnsi"/>
          <w:sz w:val="18"/>
          <w:szCs w:val="18"/>
        </w:rPr>
        <w:t>catégorie</w:t>
      </w:r>
      <w:proofErr w:type="spellEnd"/>
      <w:r w:rsidR="00082B48" w:rsidRPr="00D7354C">
        <w:rPr>
          <w:rFonts w:asciiTheme="majorHAnsi" w:hAnsiTheme="majorHAnsi"/>
          <w:sz w:val="18"/>
          <w:szCs w:val="18"/>
        </w:rPr>
        <w:t xml:space="preserve"> chanson).</w:t>
      </w:r>
    </w:p>
    <w:p w14:paraId="21050087" w14:textId="77777777" w:rsidR="00D7354C" w:rsidRPr="00D7354C" w:rsidRDefault="00D7354C" w:rsidP="0006222B">
      <w:pPr>
        <w:jc w:val="both"/>
        <w:rPr>
          <w:rFonts w:asciiTheme="majorHAnsi" w:hAnsiTheme="majorHAnsi"/>
          <w:sz w:val="18"/>
          <w:szCs w:val="18"/>
        </w:rPr>
      </w:pPr>
    </w:p>
    <w:p w14:paraId="4A0EECF8" w14:textId="10D49ACB" w:rsidR="00956D89" w:rsidRPr="00D7354C" w:rsidRDefault="00D7354C" w:rsidP="0006222B">
      <w:pPr>
        <w:jc w:val="both"/>
        <w:rPr>
          <w:rFonts w:asciiTheme="majorHAnsi" w:hAnsiTheme="majorHAnsi" w:cs="Helvetica"/>
          <w:sz w:val="18"/>
          <w:szCs w:val="18"/>
          <w:lang w:val="en-US"/>
        </w:rPr>
      </w:pPr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Le moment ne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pourrait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être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mieux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choisi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pour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présenter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gramStart"/>
      <w:r w:rsidRPr="00D7354C">
        <w:rPr>
          <w:rFonts w:asciiTheme="majorHAnsi" w:hAnsiTheme="majorHAnsi" w:cs="Calibri"/>
          <w:sz w:val="18"/>
          <w:szCs w:val="18"/>
          <w:lang w:val="en-US"/>
        </w:rPr>
        <w:t>un</w:t>
      </w:r>
      <w:proofErr w:type="gram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nouveau clip et un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nouvel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extrait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de son album </w:t>
      </w:r>
      <w:r w:rsidRPr="00D7354C">
        <w:rPr>
          <w:rFonts w:asciiTheme="majorHAnsi" w:hAnsiTheme="majorHAnsi" w:cs="Calibri"/>
          <w:i/>
          <w:iCs/>
          <w:sz w:val="18"/>
          <w:szCs w:val="18"/>
          <w:lang w:val="en-US"/>
        </w:rPr>
        <w:t>XO</w:t>
      </w:r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! Avec les premiers </w:t>
      </w:r>
      <w:proofErr w:type="spellStart"/>
      <w:proofErr w:type="gramStart"/>
      <w:r w:rsidRPr="00D7354C">
        <w:rPr>
          <w:rFonts w:asciiTheme="majorHAnsi" w:hAnsiTheme="majorHAnsi" w:cs="Calibri"/>
          <w:sz w:val="18"/>
          <w:szCs w:val="18"/>
          <w:lang w:val="en-US"/>
        </w:rPr>
        <w:t>signes</w:t>
      </w:r>
      <w:proofErr w:type="spellEnd"/>
      <w:proofErr w:type="gram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de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l’été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,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c’est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sur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fond rose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tendre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et par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une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chorégraphie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r w:rsidR="00697E41">
        <w:rPr>
          <w:rFonts w:asciiTheme="majorHAnsi" w:hAnsiTheme="majorHAnsi" w:cs="Calibri"/>
          <w:sz w:val="18"/>
          <w:szCs w:val="18"/>
          <w:lang w:val="en-US"/>
        </w:rPr>
        <w:t xml:space="preserve">et </w:t>
      </w:r>
      <w:proofErr w:type="spellStart"/>
      <w:r w:rsidR="00697E41">
        <w:rPr>
          <w:rFonts w:asciiTheme="majorHAnsi" w:hAnsiTheme="majorHAnsi" w:cs="Calibri"/>
          <w:sz w:val="18"/>
          <w:szCs w:val="18"/>
          <w:lang w:val="en-US"/>
        </w:rPr>
        <w:t>une</w:t>
      </w:r>
      <w:proofErr w:type="spellEnd"/>
      <w:r w:rsidR="00697E41">
        <w:rPr>
          <w:rFonts w:asciiTheme="majorHAnsi" w:hAnsiTheme="majorHAnsi" w:cs="Calibri"/>
          <w:sz w:val="18"/>
          <w:szCs w:val="18"/>
          <w:lang w:val="en-US"/>
        </w:rPr>
        <w:t xml:space="preserve"> direction </w:t>
      </w:r>
      <w:proofErr w:type="spellStart"/>
      <w:r w:rsidR="00697E41">
        <w:rPr>
          <w:rFonts w:asciiTheme="majorHAnsi" w:hAnsiTheme="majorHAnsi" w:cs="Calibri"/>
          <w:sz w:val="18"/>
          <w:szCs w:val="18"/>
          <w:lang w:val="en-US"/>
        </w:rPr>
        <w:t>artistique</w:t>
      </w:r>
      <w:proofErr w:type="spellEnd"/>
      <w:r w:rsidR="00697E41">
        <w:rPr>
          <w:rFonts w:asciiTheme="majorHAnsi" w:hAnsiTheme="majorHAnsi" w:cs="Calibri"/>
          <w:sz w:val="18"/>
          <w:szCs w:val="18"/>
          <w:lang w:val="en-US"/>
        </w:rPr>
        <w:t xml:space="preserve"> impe</w:t>
      </w:r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ccable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que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la chanson </w:t>
      </w:r>
      <w:r w:rsidRPr="00D7354C">
        <w:rPr>
          <w:rFonts w:asciiTheme="majorHAnsi" w:hAnsiTheme="majorHAnsi" w:cs="Calibri"/>
          <w:i/>
          <w:iCs/>
          <w:sz w:val="18"/>
          <w:szCs w:val="18"/>
          <w:lang w:val="en-US"/>
        </w:rPr>
        <w:t xml:space="preserve">Si ton </w:t>
      </w:r>
      <w:proofErr w:type="spellStart"/>
      <w:r w:rsidRPr="00D7354C">
        <w:rPr>
          <w:rFonts w:asciiTheme="majorHAnsi" w:hAnsiTheme="majorHAnsi" w:cs="Calibri"/>
          <w:i/>
          <w:iCs/>
          <w:sz w:val="18"/>
          <w:szCs w:val="18"/>
          <w:lang w:val="en-US"/>
        </w:rPr>
        <w:t>coeur</w:t>
      </w:r>
      <w:proofErr w:type="spellEnd"/>
      <w:r w:rsidRPr="00D7354C">
        <w:rPr>
          <w:rFonts w:asciiTheme="majorHAnsi" w:hAnsiTheme="majorHAnsi" w:cs="Calibri"/>
          <w:i/>
          <w:iCs/>
          <w:sz w:val="18"/>
          <w:szCs w:val="18"/>
          <w:lang w:val="en-US"/>
        </w:rPr>
        <w:t xml:space="preserve"> bat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prend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son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envol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. Laurence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réafirme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l'identité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de son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projet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musical en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travaillant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une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fois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de plus avec Sara</w:t>
      </w:r>
      <w:r w:rsidR="0006222B">
        <w:rPr>
          <w:rFonts w:asciiTheme="majorHAnsi" w:hAnsiTheme="majorHAnsi" w:cs="Calibri"/>
          <w:sz w:val="18"/>
          <w:szCs w:val="18"/>
          <w:lang w:val="en-US"/>
        </w:rPr>
        <w:t xml:space="preserve">h Lefebvre </w:t>
      </w:r>
      <w:proofErr w:type="spellStart"/>
      <w:r w:rsidR="0006222B">
        <w:rPr>
          <w:rFonts w:asciiTheme="majorHAnsi" w:hAnsiTheme="majorHAnsi" w:cs="Calibri"/>
          <w:sz w:val="18"/>
          <w:szCs w:val="18"/>
          <w:lang w:val="en-US"/>
        </w:rPr>
        <w:t>chorégraphe</w:t>
      </w:r>
      <w:proofErr w:type="spellEnd"/>
      <w:r w:rsidR="0006222B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="0006222B">
        <w:rPr>
          <w:rFonts w:asciiTheme="majorHAnsi" w:hAnsiTheme="majorHAnsi" w:cs="Calibri"/>
          <w:sz w:val="18"/>
          <w:szCs w:val="18"/>
          <w:lang w:val="en-US"/>
        </w:rPr>
        <w:t>ainsi</w:t>
      </w:r>
      <w:proofErr w:type="spellEnd"/>
      <w:r w:rsidR="0006222B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="0006222B">
        <w:rPr>
          <w:rFonts w:asciiTheme="majorHAnsi" w:hAnsiTheme="majorHAnsi" w:cs="Calibri"/>
          <w:sz w:val="18"/>
          <w:szCs w:val="18"/>
          <w:lang w:val="en-US"/>
        </w:rPr>
        <w:t>qu’avec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la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même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troupe de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danse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qui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embrasse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le concept </w:t>
      </w:r>
      <w:r w:rsidRPr="0006222B">
        <w:rPr>
          <w:rFonts w:asciiTheme="majorHAnsi" w:hAnsiTheme="majorHAnsi" w:cs="Calibri"/>
          <w:i/>
          <w:sz w:val="18"/>
          <w:szCs w:val="18"/>
          <w:lang w:val="en-US"/>
        </w:rPr>
        <w:t>XO</w:t>
      </w:r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avec conviction.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L’auteure-compositrice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déploit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une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construction musicale qui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embrasse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le corps </w:t>
      </w:r>
      <w:proofErr w:type="gramStart"/>
      <w:r w:rsidRPr="00D7354C">
        <w:rPr>
          <w:rFonts w:asciiTheme="majorHAnsi" w:hAnsiTheme="majorHAnsi" w:cs="Calibri"/>
          <w:sz w:val="18"/>
          <w:szCs w:val="18"/>
          <w:lang w:val="en-US"/>
        </w:rPr>
        <w:t>et</w:t>
      </w:r>
      <w:proofErr w:type="gram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rythme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inévitablement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son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mouvement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,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elle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fait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résonner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la pop avec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élégance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et talent. Les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grandes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chaleurs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s’en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viennent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, le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mercure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D7354C">
        <w:rPr>
          <w:rFonts w:asciiTheme="majorHAnsi" w:hAnsiTheme="majorHAnsi" w:cs="Calibri"/>
          <w:sz w:val="18"/>
          <w:szCs w:val="18"/>
          <w:lang w:val="en-US"/>
        </w:rPr>
        <w:t>va</w:t>
      </w:r>
      <w:proofErr w:type="spellEnd"/>
      <w:proofErr w:type="gram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monter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Calibri"/>
          <w:sz w:val="18"/>
          <w:szCs w:val="18"/>
          <w:lang w:val="en-US"/>
        </w:rPr>
        <w:t>sur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 le </w:t>
      </w:r>
      <w:proofErr w:type="spellStart"/>
      <w:r w:rsidRPr="00D7354C">
        <w:rPr>
          <w:rFonts w:asciiTheme="majorHAnsi" w:hAnsiTheme="majorHAnsi" w:cs="Calibri"/>
          <w:i/>
          <w:iCs/>
          <w:sz w:val="18"/>
          <w:szCs w:val="18"/>
          <w:lang w:val="en-US"/>
        </w:rPr>
        <w:t>dancefloor</w:t>
      </w:r>
      <w:proofErr w:type="spellEnd"/>
      <w:r w:rsidRPr="00D7354C">
        <w:rPr>
          <w:rFonts w:asciiTheme="majorHAnsi" w:hAnsiTheme="majorHAnsi" w:cs="Calibri"/>
          <w:sz w:val="18"/>
          <w:szCs w:val="18"/>
          <w:lang w:val="en-US"/>
        </w:rPr>
        <w:t xml:space="preserve">! </w:t>
      </w:r>
      <w:r w:rsidR="0006222B">
        <w:rPr>
          <w:rFonts w:asciiTheme="majorHAnsi" w:hAnsiTheme="majorHAnsi" w:cs="Helvetica"/>
          <w:sz w:val="18"/>
          <w:szCs w:val="18"/>
          <w:lang w:val="en-US"/>
        </w:rPr>
        <w:t xml:space="preserve">Ne </w:t>
      </w:r>
      <w:proofErr w:type="spellStart"/>
      <w:r w:rsidR="0006222B">
        <w:rPr>
          <w:rFonts w:asciiTheme="majorHAnsi" w:hAnsiTheme="majorHAnsi" w:cs="Helvetica"/>
          <w:sz w:val="18"/>
          <w:szCs w:val="18"/>
          <w:lang w:val="en-US"/>
        </w:rPr>
        <w:t>serait-ce</w:t>
      </w:r>
      <w:proofErr w:type="spellEnd"/>
      <w:r w:rsidR="0006222B">
        <w:rPr>
          <w:rFonts w:asciiTheme="majorHAnsi" w:hAnsiTheme="majorHAnsi" w:cs="Helvetica"/>
          <w:sz w:val="18"/>
          <w:szCs w:val="18"/>
          <w:lang w:val="en-US"/>
        </w:rPr>
        <w:t xml:space="preserve"> pas</w:t>
      </w:r>
      <w:bookmarkStart w:id="0" w:name="_GoBack"/>
      <w:bookmarkEnd w:id="0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le tube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franco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de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l'été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?</w:t>
      </w:r>
    </w:p>
    <w:p w14:paraId="23DEF8B2" w14:textId="5586ED11" w:rsidR="00D7354C" w:rsidRPr="00D7354C" w:rsidRDefault="00D7354C" w:rsidP="00D7354C">
      <w:pPr>
        <w:rPr>
          <w:rFonts w:asciiTheme="majorHAnsi" w:hAnsiTheme="majorHAnsi"/>
          <w:sz w:val="20"/>
          <w:szCs w:val="20"/>
        </w:rPr>
      </w:pPr>
    </w:p>
    <w:p w14:paraId="29506803" w14:textId="2C6B0748" w:rsidR="00956D89" w:rsidRDefault="00D7354C" w:rsidP="00956D8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drawing>
          <wp:inline distT="0" distB="0" distL="0" distR="0" wp14:anchorId="10895DD9" wp14:editId="6EC5917B">
            <wp:extent cx="5478145" cy="3073400"/>
            <wp:effectExtent l="0" t="0" r="8255" b="0"/>
            <wp:docPr id="3" name="Picture 3" descr="Macintosh HD:Users:niri:Desktop:Capture d’écran 2016-05-31 à 16.42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ri:Desktop:Capture d’écran 2016-05-31 à 16.42.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28B4" w14:textId="77777777" w:rsidR="00D7354C" w:rsidRPr="00D7354C" w:rsidRDefault="00D7354C" w:rsidP="00956D89">
      <w:pPr>
        <w:jc w:val="both"/>
        <w:rPr>
          <w:rFonts w:asciiTheme="majorHAnsi" w:hAnsiTheme="majorHAnsi"/>
          <w:sz w:val="8"/>
          <w:szCs w:val="8"/>
        </w:rPr>
      </w:pPr>
    </w:p>
    <w:p w14:paraId="0CB3019A" w14:textId="77777777" w:rsidR="00956D89" w:rsidRPr="00D7354C" w:rsidRDefault="00956D89" w:rsidP="00956D89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Helvetica"/>
          <w:sz w:val="16"/>
          <w:szCs w:val="16"/>
          <w:lang w:val="en-US"/>
        </w:rPr>
      </w:pP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Maison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de </w:t>
      </w:r>
      <w:proofErr w:type="spellStart"/>
      <w:proofErr w:type="gram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disque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</w:t>
      </w:r>
      <w:proofErr w:type="gram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Coyote Records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Maison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de production</w:t>
      </w:r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Roméo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et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Fils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Productrice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</w:t>
      </w:r>
      <w:r w:rsidRPr="00D7354C">
        <w:rPr>
          <w:rFonts w:asciiTheme="majorHAnsi" w:hAnsiTheme="majorHAnsi" w:cs="Helvetica"/>
          <w:sz w:val="16"/>
          <w:szCs w:val="16"/>
          <w:lang w:val="en-US"/>
        </w:rPr>
        <w:t>: France-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Aimy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Tremblay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Directrices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de production </w:t>
      </w:r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: Christine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Grosjean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| Cindy Richard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Papineau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Réalisateur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Julien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Demers Arsenault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Chorégraphe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Sarah Lefebvre </w:t>
      </w:r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Danseuses</w:t>
      </w:r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Lou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Amsellem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|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Mélanie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Abbruzzese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|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Angélique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Delorme | Alex Dunn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Directeur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de la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photographie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Jean-François Lord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Assistante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à la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caméra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Véronique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Dagenais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Directrice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artistique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</w:t>
      </w:r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: Constance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Chamberland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Assistant à la direction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artistique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</w:t>
      </w:r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: Félix Poirier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Styliste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Izabel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Soucy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Maquilleuse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Sophie Parrot </w:t>
      </w:r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Coiffeuse</w:t>
      </w:r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Valeria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Amirova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Machinistes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Brice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Bodson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| William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Fradette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Chef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électricien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Louis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Turcotte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Assitant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de production</w:t>
      </w:r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Raphaël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Poudrette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Monteuse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Juliette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Guérin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Coloriste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Charles-Étienne Pascal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Effets</w:t>
      </w:r>
      <w:proofErr w:type="spellEnd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b/>
          <w:sz w:val="16"/>
          <w:szCs w:val="16"/>
          <w:lang w:val="en-US"/>
        </w:rPr>
        <w:t>visuels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: </w:t>
      </w:r>
      <w:proofErr w:type="spellStart"/>
      <w:r w:rsidRPr="00D7354C">
        <w:rPr>
          <w:rFonts w:asciiTheme="majorHAnsi" w:hAnsiTheme="majorHAnsi" w:cs="Helvetica"/>
          <w:sz w:val="16"/>
          <w:szCs w:val="16"/>
          <w:lang w:val="en-US"/>
        </w:rPr>
        <w:t>Julien</w:t>
      </w:r>
      <w:proofErr w:type="spellEnd"/>
      <w:r w:rsidRPr="00D7354C">
        <w:rPr>
          <w:rFonts w:asciiTheme="majorHAnsi" w:hAnsiTheme="majorHAnsi" w:cs="Helvetica"/>
          <w:sz w:val="16"/>
          <w:szCs w:val="16"/>
          <w:lang w:val="en-US"/>
        </w:rPr>
        <w:t xml:space="preserve"> Demers-Arsenault</w:t>
      </w:r>
    </w:p>
    <w:p w14:paraId="2A99ECF4" w14:textId="77777777" w:rsidR="0086052E" w:rsidRPr="00D7354C" w:rsidRDefault="0086052E" w:rsidP="00E079D1">
      <w:pPr>
        <w:contextualSpacing/>
        <w:rPr>
          <w:rFonts w:asciiTheme="majorHAnsi" w:hAnsiTheme="majorHAnsi" w:cs="Helvetica"/>
          <w:i/>
          <w:sz w:val="20"/>
          <w:szCs w:val="20"/>
          <w:lang w:val="en-US"/>
        </w:rPr>
      </w:pPr>
    </w:p>
    <w:p w14:paraId="5CA823A5" w14:textId="1B268199" w:rsidR="0086052E" w:rsidRPr="00D7354C" w:rsidRDefault="0086052E" w:rsidP="00E079D1">
      <w:pPr>
        <w:contextualSpacing/>
        <w:rPr>
          <w:rFonts w:asciiTheme="majorHAnsi" w:hAnsiTheme="majorHAnsi" w:cs="Helvetica"/>
          <w:sz w:val="18"/>
          <w:szCs w:val="18"/>
          <w:lang w:val="en-US"/>
        </w:rPr>
      </w:pPr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>Si ton Coeur</w:t>
      </w:r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bat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c’est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un rayon de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soleil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qui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perce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les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nuages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d’une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tempête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,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c’est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un recommencement qui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naît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d’une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marche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sereine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vers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la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paix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intérieur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, un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hymne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proofErr w:type="gramStart"/>
      <w:r w:rsidRPr="00D7354C">
        <w:rPr>
          <w:rFonts w:asciiTheme="majorHAnsi" w:hAnsiTheme="majorHAnsi" w:cs="Helvetica"/>
          <w:sz w:val="18"/>
          <w:szCs w:val="18"/>
          <w:lang w:val="en-US"/>
        </w:rPr>
        <w:t>estival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 qui</w:t>
      </w:r>
      <w:proofErr w:type="gram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invite à faire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confiance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au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destin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et marcher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droit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devant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le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cœur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léger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rempli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d’espoir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, la tête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dans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les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nuages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et le pied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dansant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>.</w:t>
      </w:r>
    </w:p>
    <w:p w14:paraId="6E24044F" w14:textId="77777777" w:rsidR="0086052E" w:rsidRPr="00D7354C" w:rsidRDefault="0086052E" w:rsidP="00E079D1">
      <w:pPr>
        <w:contextualSpacing/>
        <w:rPr>
          <w:rFonts w:asciiTheme="majorHAnsi" w:hAnsiTheme="majorHAnsi" w:cs="Helvetica"/>
          <w:sz w:val="18"/>
          <w:szCs w:val="18"/>
          <w:lang w:val="en-US"/>
        </w:rPr>
      </w:pPr>
    </w:p>
    <w:p w14:paraId="2FF7F475" w14:textId="77777777" w:rsidR="0086052E" w:rsidRPr="00D7354C" w:rsidRDefault="0086052E" w:rsidP="0086052E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Helvetica"/>
          <w:i/>
          <w:sz w:val="18"/>
          <w:szCs w:val="18"/>
          <w:lang w:val="en-US"/>
        </w:rPr>
      </w:pPr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 xml:space="preserve">Et </w:t>
      </w:r>
      <w:proofErr w:type="spellStart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>si</w:t>
      </w:r>
      <w:proofErr w:type="spellEnd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 xml:space="preserve"> ton </w:t>
      </w:r>
      <w:proofErr w:type="spellStart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>cœur</w:t>
      </w:r>
      <w:proofErr w:type="spellEnd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 xml:space="preserve"> bat</w:t>
      </w:r>
    </w:p>
    <w:p w14:paraId="5669F75B" w14:textId="77777777" w:rsidR="0086052E" w:rsidRPr="00D7354C" w:rsidRDefault="0086052E" w:rsidP="0086052E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Helvetica"/>
          <w:i/>
          <w:sz w:val="18"/>
          <w:szCs w:val="18"/>
          <w:lang w:val="en-US"/>
        </w:rPr>
      </w:pPr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 xml:space="preserve">Au </w:t>
      </w:r>
      <w:proofErr w:type="spellStart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>rythme</w:t>
      </w:r>
      <w:proofErr w:type="spellEnd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 xml:space="preserve"> de </w:t>
      </w:r>
      <w:proofErr w:type="spellStart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>mes</w:t>
      </w:r>
      <w:proofErr w:type="spellEnd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 xml:space="preserve"> pas</w:t>
      </w:r>
    </w:p>
    <w:p w14:paraId="3A434982" w14:textId="77777777" w:rsidR="0086052E" w:rsidRPr="00D7354C" w:rsidRDefault="0086052E" w:rsidP="0086052E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Helvetica"/>
          <w:i/>
          <w:sz w:val="18"/>
          <w:szCs w:val="18"/>
          <w:lang w:val="en-US"/>
        </w:rPr>
      </w:pPr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 xml:space="preserve">On se </w:t>
      </w:r>
      <w:proofErr w:type="spellStart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>trouvera</w:t>
      </w:r>
      <w:proofErr w:type="spellEnd"/>
    </w:p>
    <w:p w14:paraId="76C64953" w14:textId="221D72C5" w:rsidR="0086052E" w:rsidRPr="00D7354C" w:rsidRDefault="0086052E" w:rsidP="00E079D1">
      <w:pPr>
        <w:contextualSpacing/>
        <w:rPr>
          <w:rFonts w:asciiTheme="majorHAnsi" w:hAnsiTheme="majorHAnsi" w:cs="Helvetica"/>
          <w:i/>
          <w:sz w:val="18"/>
          <w:szCs w:val="18"/>
          <w:lang w:val="en-US"/>
        </w:rPr>
      </w:pPr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 xml:space="preserve">Pour </w:t>
      </w:r>
      <w:proofErr w:type="spellStart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>apprendre</w:t>
      </w:r>
      <w:proofErr w:type="spellEnd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 xml:space="preserve"> à </w:t>
      </w:r>
      <w:proofErr w:type="spellStart"/>
      <w:r w:rsidRPr="00D7354C">
        <w:rPr>
          <w:rFonts w:asciiTheme="majorHAnsi" w:hAnsiTheme="majorHAnsi" w:cs="Helvetica"/>
          <w:i/>
          <w:sz w:val="18"/>
          <w:szCs w:val="18"/>
          <w:lang w:val="en-US"/>
        </w:rPr>
        <w:t>voler</w:t>
      </w:r>
      <w:proofErr w:type="spellEnd"/>
    </w:p>
    <w:p w14:paraId="13848F46" w14:textId="77777777" w:rsidR="00E079D1" w:rsidRPr="00D7354C" w:rsidRDefault="00E079D1" w:rsidP="00956D89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Helvetica"/>
          <w:sz w:val="18"/>
          <w:szCs w:val="18"/>
          <w:lang w:val="en-US"/>
        </w:rPr>
      </w:pPr>
    </w:p>
    <w:p w14:paraId="03FE080F" w14:textId="3846D5AF" w:rsidR="00E079D1" w:rsidRPr="00D7354C" w:rsidRDefault="00E079D1" w:rsidP="00FD4A00">
      <w:pPr>
        <w:widowControl w:val="0"/>
        <w:autoSpaceDE w:val="0"/>
        <w:autoSpaceDN w:val="0"/>
        <w:adjustRightInd w:val="0"/>
        <w:contextualSpacing/>
        <w:jc w:val="center"/>
        <w:rPr>
          <w:rFonts w:asciiTheme="majorHAnsi" w:hAnsiTheme="majorHAnsi" w:cs="Helvetica"/>
          <w:sz w:val="18"/>
          <w:szCs w:val="18"/>
          <w:lang w:val="en-US"/>
        </w:rPr>
      </w:pP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Ça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ne fait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aucun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doute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Laurence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Nerbonne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fait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battre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 les </w:t>
      </w:r>
      <w:proofErr w:type="spellStart"/>
      <w:r w:rsidRPr="00D7354C">
        <w:rPr>
          <w:rFonts w:asciiTheme="majorHAnsi" w:hAnsiTheme="majorHAnsi" w:cs="Helvetica"/>
          <w:sz w:val="18"/>
          <w:szCs w:val="18"/>
          <w:lang w:val="en-US"/>
        </w:rPr>
        <w:t>coeurs</w:t>
      </w:r>
      <w:proofErr w:type="spellEnd"/>
      <w:r w:rsidRPr="00D7354C">
        <w:rPr>
          <w:rFonts w:asciiTheme="majorHAnsi" w:hAnsiTheme="majorHAnsi" w:cs="Helvetica"/>
          <w:sz w:val="18"/>
          <w:szCs w:val="18"/>
          <w:lang w:val="en-US"/>
        </w:rPr>
        <w:t xml:space="preserve">… </w:t>
      </w:r>
      <w:proofErr w:type="spellStart"/>
      <w:r w:rsidR="00FD4A00" w:rsidRPr="00D7354C">
        <w:rPr>
          <w:rFonts w:asciiTheme="majorHAnsi" w:hAnsiTheme="majorHAnsi" w:cs="Helvetica"/>
          <w:sz w:val="18"/>
          <w:szCs w:val="18"/>
          <w:lang w:val="en-US"/>
        </w:rPr>
        <w:t>elle</w:t>
      </w:r>
      <w:proofErr w:type="spellEnd"/>
      <w:r w:rsidR="00FD4A00"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="00FD4A00" w:rsidRPr="00D7354C">
        <w:rPr>
          <w:rFonts w:asciiTheme="majorHAnsi" w:hAnsiTheme="majorHAnsi" w:cs="Helvetica"/>
          <w:sz w:val="18"/>
          <w:szCs w:val="18"/>
          <w:lang w:val="en-US"/>
        </w:rPr>
        <w:t>saura</w:t>
      </w:r>
      <w:proofErr w:type="spellEnd"/>
      <w:r w:rsidR="00FD4A00" w:rsidRPr="00D7354C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="00FD4A00" w:rsidRPr="00D7354C">
        <w:rPr>
          <w:rFonts w:asciiTheme="majorHAnsi" w:hAnsiTheme="majorHAnsi" w:cs="Helvetica"/>
          <w:sz w:val="18"/>
          <w:szCs w:val="18"/>
          <w:lang w:val="en-US"/>
        </w:rPr>
        <w:t>aussi</w:t>
      </w:r>
      <w:proofErr w:type="spellEnd"/>
      <w:r w:rsidR="00FD4A00" w:rsidRPr="00D7354C">
        <w:rPr>
          <w:rFonts w:asciiTheme="majorHAnsi" w:hAnsiTheme="majorHAnsi" w:cs="Helvetica"/>
          <w:sz w:val="18"/>
          <w:szCs w:val="18"/>
          <w:lang w:val="en-US"/>
        </w:rPr>
        <w:t xml:space="preserve"> les faire </w:t>
      </w:r>
      <w:proofErr w:type="spellStart"/>
      <w:r w:rsidR="00FD4A00" w:rsidRPr="00D7354C">
        <w:rPr>
          <w:rFonts w:asciiTheme="majorHAnsi" w:hAnsiTheme="majorHAnsi" w:cs="Helvetica"/>
          <w:sz w:val="18"/>
          <w:szCs w:val="18"/>
          <w:lang w:val="en-US"/>
        </w:rPr>
        <w:t>danser</w:t>
      </w:r>
      <w:proofErr w:type="spellEnd"/>
      <w:r w:rsidR="00FD4A00" w:rsidRPr="00D7354C">
        <w:rPr>
          <w:rFonts w:asciiTheme="majorHAnsi" w:hAnsiTheme="majorHAnsi" w:cs="Helvetica"/>
          <w:sz w:val="18"/>
          <w:szCs w:val="18"/>
          <w:lang w:val="en-US"/>
        </w:rPr>
        <w:t>!</w:t>
      </w:r>
    </w:p>
    <w:p w14:paraId="0B760175" w14:textId="77777777" w:rsidR="00E079D1" w:rsidRPr="00D7354C" w:rsidRDefault="00E079D1" w:rsidP="00956D89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Helvetica"/>
          <w:sz w:val="18"/>
          <w:szCs w:val="18"/>
          <w:lang w:val="en-US"/>
        </w:rPr>
      </w:pPr>
    </w:p>
    <w:p w14:paraId="6D5DC016" w14:textId="3A980C63" w:rsidR="00E079D1" w:rsidRPr="00D7354C" w:rsidRDefault="00E079D1" w:rsidP="00E079D1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D7354C">
        <w:rPr>
          <w:rFonts w:asciiTheme="majorHAnsi" w:hAnsiTheme="majorHAnsi"/>
          <w:b/>
          <w:sz w:val="18"/>
          <w:szCs w:val="18"/>
          <w:u w:val="single"/>
        </w:rPr>
        <w:t>CONCERTS</w:t>
      </w:r>
    </w:p>
    <w:p w14:paraId="30478469" w14:textId="558C51C0" w:rsidR="00B26BE5" w:rsidRPr="00D7354C" w:rsidRDefault="00B26BE5" w:rsidP="00E079D1">
      <w:pPr>
        <w:jc w:val="center"/>
        <w:rPr>
          <w:rFonts w:asciiTheme="majorHAnsi" w:hAnsiTheme="majorHAnsi"/>
          <w:sz w:val="18"/>
          <w:szCs w:val="18"/>
        </w:rPr>
      </w:pPr>
      <w:r w:rsidRPr="00D7354C">
        <w:rPr>
          <w:rFonts w:asciiTheme="majorHAnsi" w:hAnsiTheme="majorHAnsi"/>
          <w:sz w:val="18"/>
          <w:szCs w:val="18"/>
        </w:rPr>
        <w:t xml:space="preserve">10 JUIN </w:t>
      </w:r>
      <w:r w:rsidR="00D7354C" w:rsidRPr="00D7354C">
        <w:rPr>
          <w:rFonts w:asciiTheme="majorHAnsi" w:hAnsiTheme="majorHAnsi"/>
          <w:sz w:val="18"/>
          <w:szCs w:val="18"/>
        </w:rPr>
        <w:t xml:space="preserve">| 19h30 </w:t>
      </w:r>
      <w:proofErr w:type="gramStart"/>
      <w:r w:rsidR="00D7354C" w:rsidRPr="00D7354C">
        <w:rPr>
          <w:rFonts w:asciiTheme="majorHAnsi" w:hAnsiTheme="majorHAnsi"/>
          <w:sz w:val="18"/>
          <w:szCs w:val="18"/>
        </w:rPr>
        <w:t xml:space="preserve">| </w:t>
      </w:r>
      <w:r w:rsidRPr="00D7354C">
        <w:rPr>
          <w:rFonts w:asciiTheme="majorHAnsi" w:hAnsiTheme="majorHAnsi"/>
          <w:sz w:val="18"/>
          <w:szCs w:val="18"/>
        </w:rPr>
        <w:t xml:space="preserve"> Scène</w:t>
      </w:r>
      <w:proofErr w:type="gramEnd"/>
      <w:r w:rsidRPr="00D735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7354C">
        <w:rPr>
          <w:rFonts w:asciiTheme="majorHAnsi" w:hAnsiTheme="majorHAnsi"/>
          <w:sz w:val="18"/>
          <w:szCs w:val="18"/>
        </w:rPr>
        <w:t>Télé</w:t>
      </w:r>
      <w:proofErr w:type="spellEnd"/>
      <w:r w:rsidRPr="00D7354C">
        <w:rPr>
          <w:rFonts w:asciiTheme="majorHAnsi" w:hAnsiTheme="majorHAnsi"/>
          <w:sz w:val="18"/>
          <w:szCs w:val="18"/>
        </w:rPr>
        <w:t>-Québec – Festival de la chanson de TADOUSSAC</w:t>
      </w:r>
    </w:p>
    <w:p w14:paraId="3A091248" w14:textId="2A68E5CF" w:rsidR="00B26BE5" w:rsidRPr="00D7354C" w:rsidRDefault="00B26BE5" w:rsidP="00B26BE5">
      <w:pPr>
        <w:jc w:val="center"/>
        <w:rPr>
          <w:rFonts w:asciiTheme="majorHAnsi" w:hAnsiTheme="majorHAnsi"/>
          <w:sz w:val="18"/>
          <w:szCs w:val="18"/>
        </w:rPr>
      </w:pPr>
      <w:r w:rsidRPr="00D7354C">
        <w:rPr>
          <w:rFonts w:asciiTheme="majorHAnsi" w:hAnsiTheme="majorHAnsi"/>
          <w:sz w:val="18"/>
          <w:szCs w:val="18"/>
        </w:rPr>
        <w:t xml:space="preserve">11 JUIN </w:t>
      </w:r>
      <w:r w:rsidR="00D7354C" w:rsidRPr="00D7354C">
        <w:rPr>
          <w:rFonts w:asciiTheme="majorHAnsi" w:hAnsiTheme="majorHAnsi"/>
          <w:sz w:val="18"/>
          <w:szCs w:val="18"/>
        </w:rPr>
        <w:t xml:space="preserve">| 19h30 </w:t>
      </w:r>
      <w:proofErr w:type="gramStart"/>
      <w:r w:rsidR="00D7354C" w:rsidRPr="00D7354C">
        <w:rPr>
          <w:rFonts w:asciiTheme="majorHAnsi" w:hAnsiTheme="majorHAnsi"/>
          <w:sz w:val="18"/>
          <w:szCs w:val="18"/>
        </w:rPr>
        <w:t xml:space="preserve">| </w:t>
      </w:r>
      <w:r w:rsidRPr="00D7354C">
        <w:rPr>
          <w:rFonts w:asciiTheme="majorHAnsi" w:hAnsiTheme="majorHAnsi"/>
          <w:sz w:val="18"/>
          <w:szCs w:val="18"/>
        </w:rPr>
        <w:t xml:space="preserve"> Scène</w:t>
      </w:r>
      <w:proofErr w:type="gramEnd"/>
      <w:r w:rsidRPr="00D735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7354C">
        <w:rPr>
          <w:rFonts w:asciiTheme="majorHAnsi" w:hAnsiTheme="majorHAnsi"/>
          <w:sz w:val="18"/>
          <w:szCs w:val="18"/>
        </w:rPr>
        <w:t>Télé</w:t>
      </w:r>
      <w:proofErr w:type="spellEnd"/>
      <w:r w:rsidRPr="00D7354C">
        <w:rPr>
          <w:rFonts w:asciiTheme="majorHAnsi" w:hAnsiTheme="majorHAnsi"/>
          <w:sz w:val="18"/>
          <w:szCs w:val="18"/>
        </w:rPr>
        <w:t>-Québec – Festival de la chanson de TADOUSSAC</w:t>
      </w:r>
    </w:p>
    <w:p w14:paraId="053CC2EA" w14:textId="42AF72E8" w:rsidR="00B26BE5" w:rsidRPr="00D7354C" w:rsidRDefault="00B26BE5" w:rsidP="00B26BE5">
      <w:pPr>
        <w:jc w:val="center"/>
        <w:rPr>
          <w:rFonts w:asciiTheme="majorHAnsi" w:hAnsiTheme="majorHAnsi"/>
          <w:sz w:val="18"/>
          <w:szCs w:val="18"/>
        </w:rPr>
      </w:pPr>
      <w:r w:rsidRPr="00D7354C">
        <w:rPr>
          <w:rFonts w:asciiTheme="majorHAnsi" w:hAnsiTheme="majorHAnsi"/>
          <w:sz w:val="18"/>
          <w:szCs w:val="18"/>
        </w:rPr>
        <w:t xml:space="preserve">15 JUIN | 17h | Zone Molson Canadian aux </w:t>
      </w:r>
      <w:proofErr w:type="spellStart"/>
      <w:r w:rsidRPr="00D7354C">
        <w:rPr>
          <w:rFonts w:asciiTheme="majorHAnsi" w:hAnsiTheme="majorHAnsi"/>
          <w:sz w:val="18"/>
          <w:szCs w:val="18"/>
        </w:rPr>
        <w:t>FrancoFolies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 de MONTRÉAL</w:t>
      </w:r>
    </w:p>
    <w:p w14:paraId="409EEFB9" w14:textId="070E3AAA" w:rsidR="00E079D1" w:rsidRPr="00D7354C" w:rsidRDefault="00B26BE5" w:rsidP="00E079D1">
      <w:pPr>
        <w:jc w:val="center"/>
        <w:rPr>
          <w:rFonts w:asciiTheme="majorHAnsi" w:hAnsiTheme="majorHAnsi"/>
          <w:sz w:val="18"/>
          <w:szCs w:val="18"/>
        </w:rPr>
      </w:pPr>
      <w:r w:rsidRPr="00D7354C">
        <w:rPr>
          <w:rFonts w:asciiTheme="majorHAnsi" w:hAnsiTheme="majorHAnsi"/>
          <w:sz w:val="18"/>
          <w:szCs w:val="18"/>
        </w:rPr>
        <w:t>18 JUIN</w:t>
      </w:r>
      <w:r w:rsidR="00E079D1" w:rsidRPr="00D7354C">
        <w:rPr>
          <w:rFonts w:asciiTheme="majorHAnsi" w:hAnsiTheme="majorHAnsi"/>
          <w:sz w:val="18"/>
          <w:szCs w:val="18"/>
        </w:rPr>
        <w:t xml:space="preserve"> | </w:t>
      </w:r>
      <w:r w:rsidRPr="00D7354C">
        <w:rPr>
          <w:rFonts w:asciiTheme="majorHAnsi" w:hAnsiTheme="majorHAnsi"/>
          <w:sz w:val="18"/>
          <w:szCs w:val="18"/>
        </w:rPr>
        <w:t xml:space="preserve">22h | Scène </w:t>
      </w:r>
      <w:proofErr w:type="spellStart"/>
      <w:r w:rsidRPr="00D7354C">
        <w:rPr>
          <w:rFonts w:asciiTheme="majorHAnsi" w:hAnsiTheme="majorHAnsi"/>
          <w:sz w:val="18"/>
          <w:szCs w:val="18"/>
        </w:rPr>
        <w:t>Loto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-Québec aux </w:t>
      </w:r>
      <w:proofErr w:type="spellStart"/>
      <w:r w:rsidRPr="00D7354C">
        <w:rPr>
          <w:rFonts w:asciiTheme="majorHAnsi" w:hAnsiTheme="majorHAnsi"/>
          <w:sz w:val="18"/>
          <w:szCs w:val="18"/>
        </w:rPr>
        <w:t>FrancoFolies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 de </w:t>
      </w:r>
      <w:r w:rsidR="00E079D1" w:rsidRPr="00D7354C">
        <w:rPr>
          <w:rFonts w:asciiTheme="majorHAnsi" w:hAnsiTheme="majorHAnsi"/>
          <w:sz w:val="18"/>
          <w:szCs w:val="18"/>
        </w:rPr>
        <w:t xml:space="preserve">MONTRÉAL </w:t>
      </w:r>
    </w:p>
    <w:p w14:paraId="2C5F73FC" w14:textId="1544F478" w:rsidR="00E079D1" w:rsidRPr="00D7354C" w:rsidRDefault="00B26BE5" w:rsidP="00E079D1">
      <w:pPr>
        <w:jc w:val="center"/>
        <w:rPr>
          <w:rFonts w:asciiTheme="majorHAnsi" w:hAnsiTheme="majorHAnsi"/>
          <w:sz w:val="18"/>
          <w:szCs w:val="18"/>
        </w:rPr>
      </w:pPr>
      <w:r w:rsidRPr="00D7354C">
        <w:rPr>
          <w:rFonts w:asciiTheme="majorHAnsi" w:hAnsiTheme="majorHAnsi"/>
          <w:sz w:val="18"/>
          <w:szCs w:val="18"/>
        </w:rPr>
        <w:t>7 JUILLET</w:t>
      </w:r>
      <w:r w:rsidR="00E079D1" w:rsidRPr="00D7354C">
        <w:rPr>
          <w:rFonts w:asciiTheme="majorHAnsi" w:hAnsiTheme="majorHAnsi"/>
          <w:sz w:val="18"/>
          <w:szCs w:val="18"/>
        </w:rPr>
        <w:t xml:space="preserve">| </w:t>
      </w:r>
      <w:r w:rsidR="00D7354C" w:rsidRPr="00D7354C">
        <w:rPr>
          <w:rFonts w:asciiTheme="majorHAnsi" w:hAnsiTheme="majorHAnsi"/>
          <w:sz w:val="18"/>
          <w:szCs w:val="18"/>
        </w:rPr>
        <w:t xml:space="preserve">19h | </w:t>
      </w:r>
      <w:r w:rsidRPr="00D7354C">
        <w:rPr>
          <w:rFonts w:asciiTheme="majorHAnsi" w:hAnsiTheme="majorHAnsi"/>
          <w:sz w:val="18"/>
          <w:szCs w:val="18"/>
        </w:rPr>
        <w:t xml:space="preserve">Scène </w:t>
      </w:r>
      <w:proofErr w:type="spellStart"/>
      <w:r w:rsidRPr="00D7354C">
        <w:rPr>
          <w:rFonts w:asciiTheme="majorHAnsi" w:hAnsiTheme="majorHAnsi"/>
          <w:sz w:val="18"/>
          <w:szCs w:val="18"/>
        </w:rPr>
        <w:t>Loto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-Québec </w:t>
      </w:r>
      <w:proofErr w:type="spellStart"/>
      <w:r w:rsidRPr="00D7354C">
        <w:rPr>
          <w:rFonts w:asciiTheme="majorHAnsi" w:hAnsiTheme="majorHAnsi"/>
          <w:sz w:val="18"/>
          <w:szCs w:val="18"/>
        </w:rPr>
        <w:t>Parc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D7354C">
        <w:rPr>
          <w:rFonts w:asciiTheme="majorHAnsi" w:hAnsiTheme="majorHAnsi"/>
          <w:sz w:val="18"/>
          <w:szCs w:val="18"/>
        </w:rPr>
        <w:t>Francophonie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 – Festival </w:t>
      </w:r>
      <w:proofErr w:type="spellStart"/>
      <w:r w:rsidRPr="00D7354C">
        <w:rPr>
          <w:rFonts w:asciiTheme="majorHAnsi" w:hAnsiTheme="majorHAnsi"/>
          <w:sz w:val="18"/>
          <w:szCs w:val="18"/>
        </w:rPr>
        <w:t>d’été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 de </w:t>
      </w:r>
      <w:r w:rsidR="00E079D1" w:rsidRPr="00D7354C">
        <w:rPr>
          <w:rFonts w:asciiTheme="majorHAnsi" w:hAnsiTheme="majorHAnsi"/>
          <w:sz w:val="18"/>
          <w:szCs w:val="18"/>
        </w:rPr>
        <w:t>QUÉBEC</w:t>
      </w:r>
    </w:p>
    <w:p w14:paraId="64F153FA" w14:textId="77777777" w:rsidR="00E079D1" w:rsidRPr="00D7354C" w:rsidRDefault="00E079D1" w:rsidP="00E079D1">
      <w:pPr>
        <w:rPr>
          <w:rFonts w:asciiTheme="majorHAnsi" w:hAnsiTheme="majorHAnsi"/>
          <w:sz w:val="18"/>
          <w:szCs w:val="18"/>
          <w:highlight w:val="yellow"/>
        </w:rPr>
      </w:pPr>
    </w:p>
    <w:p w14:paraId="0312DAB7" w14:textId="17FA353A" w:rsidR="00E079D1" w:rsidRPr="00D7354C" w:rsidRDefault="00E079D1" w:rsidP="00E079D1">
      <w:pPr>
        <w:jc w:val="center"/>
        <w:rPr>
          <w:rFonts w:asciiTheme="majorHAnsi" w:hAnsiTheme="majorHAnsi"/>
          <w:sz w:val="18"/>
          <w:szCs w:val="18"/>
        </w:rPr>
      </w:pPr>
      <w:proofErr w:type="spellStart"/>
      <w:r w:rsidRPr="00D7354C">
        <w:rPr>
          <w:rFonts w:asciiTheme="majorHAnsi" w:hAnsiTheme="majorHAnsi"/>
          <w:sz w:val="18"/>
          <w:szCs w:val="18"/>
        </w:rPr>
        <w:t>L’album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 XO </w:t>
      </w:r>
      <w:proofErr w:type="spellStart"/>
      <w:proofErr w:type="gramStart"/>
      <w:r w:rsidRPr="00D7354C">
        <w:rPr>
          <w:rFonts w:asciiTheme="majorHAnsi" w:hAnsiTheme="majorHAnsi"/>
          <w:sz w:val="18"/>
          <w:szCs w:val="18"/>
        </w:rPr>
        <w:t>est</w:t>
      </w:r>
      <w:proofErr w:type="spellEnd"/>
      <w:proofErr w:type="gramEnd"/>
      <w:r w:rsidRPr="00D735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7354C">
        <w:rPr>
          <w:rFonts w:asciiTheme="majorHAnsi" w:hAnsiTheme="majorHAnsi"/>
          <w:sz w:val="18"/>
          <w:szCs w:val="18"/>
        </w:rPr>
        <w:t>disponible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 en </w:t>
      </w:r>
      <w:proofErr w:type="spellStart"/>
      <w:r w:rsidRPr="00D7354C">
        <w:rPr>
          <w:rFonts w:asciiTheme="majorHAnsi" w:hAnsiTheme="majorHAnsi"/>
          <w:sz w:val="18"/>
          <w:szCs w:val="18"/>
        </w:rPr>
        <w:t>magasin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 et </w:t>
      </w:r>
      <w:proofErr w:type="spellStart"/>
      <w:r w:rsidRPr="00D7354C">
        <w:rPr>
          <w:rFonts w:asciiTheme="majorHAnsi" w:hAnsiTheme="majorHAnsi"/>
          <w:sz w:val="18"/>
          <w:szCs w:val="18"/>
        </w:rPr>
        <w:t>sur</w:t>
      </w:r>
      <w:proofErr w:type="spellEnd"/>
      <w:r w:rsidRPr="00D7354C">
        <w:rPr>
          <w:rFonts w:asciiTheme="majorHAnsi" w:hAnsiTheme="majorHAnsi"/>
          <w:sz w:val="18"/>
          <w:szCs w:val="18"/>
        </w:rPr>
        <w:t xml:space="preserve"> </w:t>
      </w:r>
      <w:r w:rsidRPr="00D7354C">
        <w:rPr>
          <w:rFonts w:asciiTheme="majorHAnsi" w:hAnsiTheme="majorHAnsi"/>
          <w:i/>
          <w:sz w:val="18"/>
          <w:szCs w:val="18"/>
        </w:rPr>
        <w:t>iTunes.</w:t>
      </w:r>
    </w:p>
    <w:p w14:paraId="055D5C26" w14:textId="77777777" w:rsidR="00E079D1" w:rsidRPr="00D7354C" w:rsidRDefault="00E079D1" w:rsidP="00E079D1">
      <w:pPr>
        <w:jc w:val="center"/>
        <w:rPr>
          <w:rFonts w:asciiTheme="majorHAnsi" w:hAnsiTheme="majorHAnsi"/>
          <w:sz w:val="18"/>
          <w:szCs w:val="18"/>
        </w:rPr>
      </w:pPr>
      <w:proofErr w:type="gramStart"/>
      <w:r w:rsidRPr="00D7354C">
        <w:rPr>
          <w:rFonts w:asciiTheme="majorHAnsi" w:hAnsiTheme="majorHAnsi"/>
          <w:sz w:val="18"/>
          <w:szCs w:val="18"/>
        </w:rPr>
        <w:t>laurencenerbonne.com</w:t>
      </w:r>
      <w:proofErr w:type="gramEnd"/>
    </w:p>
    <w:p w14:paraId="113D492D" w14:textId="77777777" w:rsidR="00D7354C" w:rsidRPr="001A222F" w:rsidRDefault="00D7354C" w:rsidP="00E079D1">
      <w:pPr>
        <w:rPr>
          <w:rFonts w:asciiTheme="majorHAnsi" w:hAnsiTheme="majorHAnsi"/>
        </w:rPr>
      </w:pPr>
    </w:p>
    <w:p w14:paraId="75CF1F5C" w14:textId="766F9AE2" w:rsidR="00E079D1" w:rsidRDefault="00E079D1" w:rsidP="00E079D1">
      <w:pPr>
        <w:jc w:val="center"/>
        <w:rPr>
          <w:rFonts w:asciiTheme="majorHAnsi" w:hAnsiTheme="majorHAnsi"/>
          <w:sz w:val="16"/>
          <w:szCs w:val="16"/>
        </w:rPr>
      </w:pPr>
      <w:r w:rsidRPr="00D7354C">
        <w:rPr>
          <w:rFonts w:asciiTheme="majorHAnsi" w:hAnsiTheme="majorHAnsi"/>
          <w:sz w:val="16"/>
          <w:szCs w:val="16"/>
        </w:rPr>
        <w:t xml:space="preserve">-30 </w:t>
      </w:r>
      <w:r w:rsidR="00D7354C">
        <w:rPr>
          <w:rFonts w:asciiTheme="majorHAnsi" w:hAnsiTheme="majorHAnsi"/>
          <w:sz w:val="16"/>
          <w:szCs w:val="16"/>
        </w:rPr>
        <w:t>–</w:t>
      </w:r>
    </w:p>
    <w:p w14:paraId="772CF745" w14:textId="77777777" w:rsidR="00D7354C" w:rsidRDefault="00D7354C" w:rsidP="00E079D1">
      <w:pPr>
        <w:jc w:val="center"/>
        <w:rPr>
          <w:rFonts w:asciiTheme="majorHAnsi" w:hAnsiTheme="majorHAnsi"/>
          <w:sz w:val="16"/>
          <w:szCs w:val="16"/>
        </w:rPr>
      </w:pPr>
    </w:p>
    <w:p w14:paraId="3295C6F0" w14:textId="77777777" w:rsidR="00D7354C" w:rsidRPr="00D7354C" w:rsidRDefault="00D7354C" w:rsidP="00E079D1">
      <w:pPr>
        <w:jc w:val="center"/>
        <w:rPr>
          <w:rFonts w:asciiTheme="majorHAnsi" w:hAnsiTheme="majorHAnsi"/>
          <w:sz w:val="16"/>
          <w:szCs w:val="16"/>
        </w:rPr>
      </w:pPr>
    </w:p>
    <w:p w14:paraId="25F2F540" w14:textId="77777777" w:rsidR="00E079D1" w:rsidRPr="001A222F" w:rsidRDefault="00E079D1" w:rsidP="00E079D1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652"/>
      </w:tblGrid>
      <w:tr w:rsidR="00E079D1" w:rsidRPr="00D7354C" w14:paraId="6F6124AE" w14:textId="77777777" w:rsidTr="00E079D1">
        <w:trPr>
          <w:trHeight w:val="1094"/>
        </w:trPr>
        <w:tc>
          <w:tcPr>
            <w:tcW w:w="2943" w:type="dxa"/>
            <w:shd w:val="clear" w:color="auto" w:fill="auto"/>
          </w:tcPr>
          <w:p w14:paraId="74B75038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b/>
                <w:bCs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b/>
                <w:bCs/>
                <w:sz w:val="16"/>
                <w:szCs w:val="16"/>
                <w:lang w:val="en-US"/>
              </w:rPr>
              <w:t xml:space="preserve">MAISON DE DISQUE </w:t>
            </w:r>
          </w:p>
          <w:p w14:paraId="378D687C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COYOTE RECORDS</w:t>
            </w:r>
          </w:p>
          <w:p w14:paraId="46EE2581" w14:textId="77777777" w:rsidR="00E079D1" w:rsidRPr="00D7354C" w:rsidRDefault="00D64858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hyperlink r:id="rId6" w:history="1">
              <w:r w:rsidR="00E079D1" w:rsidRPr="00D7354C">
                <w:rPr>
                  <w:rFonts w:asciiTheme="majorHAnsi" w:hAnsiTheme="majorHAnsi" w:cs="Lucida Grande"/>
                  <w:b/>
                  <w:bCs/>
                  <w:sz w:val="16"/>
                  <w:szCs w:val="16"/>
                  <w:lang w:val="en-US"/>
                </w:rPr>
                <w:t>info@coyoterecords.ca</w:t>
              </w:r>
            </w:hyperlink>
          </w:p>
          <w:p w14:paraId="39219224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</w:p>
          <w:p w14:paraId="57F04578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b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b/>
                <w:sz w:val="16"/>
                <w:szCs w:val="16"/>
                <w:lang w:val="en-US"/>
              </w:rPr>
              <w:t>SPECTACLES</w:t>
            </w:r>
          </w:p>
          <w:p w14:paraId="37A5F6FE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COYOTE RECORDS</w:t>
            </w:r>
          </w:p>
          <w:p w14:paraId="7501456A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 xml:space="preserve">Jean-Claude </w:t>
            </w:r>
            <w:proofErr w:type="spellStart"/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Anto</w:t>
            </w:r>
            <w:proofErr w:type="spellEnd"/>
          </w:p>
          <w:p w14:paraId="4CD0D6DD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418-473-2931</w:t>
            </w:r>
          </w:p>
          <w:p w14:paraId="02CFB0BC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b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b/>
                <w:sz w:val="16"/>
                <w:szCs w:val="16"/>
                <w:lang w:val="en-US"/>
              </w:rPr>
              <w:t>jc@coyoterecords.ca</w:t>
            </w:r>
          </w:p>
          <w:p w14:paraId="74BBC49B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</w:p>
          <w:p w14:paraId="627263DF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b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b/>
                <w:sz w:val="16"/>
                <w:szCs w:val="16"/>
                <w:lang w:val="en-US"/>
              </w:rPr>
              <w:t>GÉRANCE</w:t>
            </w:r>
          </w:p>
          <w:p w14:paraId="596E52A1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Marie-</w:t>
            </w:r>
            <w:proofErr w:type="spellStart"/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Élaine</w:t>
            </w:r>
            <w:proofErr w:type="spellEnd"/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Thibeault</w:t>
            </w:r>
            <w:proofErr w:type="spellEnd"/>
          </w:p>
          <w:p w14:paraId="7864C48D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514-662-7105</w:t>
            </w:r>
          </w:p>
          <w:p w14:paraId="4CD53BCD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b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/>
                <w:b/>
                <w:sz w:val="16"/>
                <w:szCs w:val="16"/>
              </w:rPr>
              <w:t>marielenferproduction@gmail.com</w:t>
            </w:r>
          </w:p>
        </w:tc>
        <w:tc>
          <w:tcPr>
            <w:tcW w:w="3261" w:type="dxa"/>
            <w:shd w:val="clear" w:color="auto" w:fill="auto"/>
          </w:tcPr>
          <w:p w14:paraId="2B63F493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b/>
                <w:bCs/>
                <w:sz w:val="16"/>
                <w:szCs w:val="16"/>
                <w:lang w:val="en-US"/>
              </w:rPr>
              <w:t>RELATIONS DE PRESSE</w:t>
            </w:r>
          </w:p>
          <w:p w14:paraId="34AA81B9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proofErr w:type="spellStart"/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Stéphanie</w:t>
            </w:r>
            <w:proofErr w:type="spellEnd"/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 xml:space="preserve"> Richard</w:t>
            </w:r>
          </w:p>
          <w:p w14:paraId="0C3F5347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PROJET CARAVELLE</w:t>
            </w:r>
          </w:p>
          <w:p w14:paraId="746A7FB1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514-296-0256</w:t>
            </w:r>
          </w:p>
          <w:p w14:paraId="34B18C48" w14:textId="77777777" w:rsidR="00E079D1" w:rsidRPr="00D7354C" w:rsidRDefault="00D64858" w:rsidP="00E079D1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 w:cs="Lucida Grande"/>
                <w:b/>
                <w:bCs/>
                <w:sz w:val="16"/>
                <w:szCs w:val="16"/>
                <w:lang w:val="en-US"/>
              </w:rPr>
            </w:pPr>
            <w:hyperlink r:id="rId7" w:history="1">
              <w:r w:rsidR="00E079D1" w:rsidRPr="00D7354C">
                <w:rPr>
                  <w:rFonts w:asciiTheme="majorHAnsi" w:hAnsiTheme="majorHAnsi" w:cs="Lucida Grande"/>
                  <w:b/>
                  <w:bCs/>
                  <w:sz w:val="16"/>
                  <w:szCs w:val="16"/>
                  <w:lang w:val="en-US"/>
                </w:rPr>
                <w:t>stephanie@projetcaravelle.com</w:t>
              </w:r>
            </w:hyperlink>
          </w:p>
          <w:p w14:paraId="1A5F7E0D" w14:textId="77777777" w:rsidR="00E079D1" w:rsidRPr="00D7354C" w:rsidRDefault="00E079D1" w:rsidP="00E079D1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 w:cs="Lucida Grande"/>
                <w:b/>
                <w:bCs/>
                <w:sz w:val="16"/>
                <w:szCs w:val="16"/>
                <w:lang w:val="en-US"/>
              </w:rPr>
            </w:pPr>
          </w:p>
          <w:p w14:paraId="5C736EAB" w14:textId="77777777" w:rsidR="00E079D1" w:rsidRPr="00D7354C" w:rsidRDefault="00E079D1" w:rsidP="00E079D1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 w:cs="Lucida Grande"/>
                <w:bCs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bCs/>
                <w:sz w:val="16"/>
                <w:szCs w:val="16"/>
                <w:lang w:val="en-US"/>
              </w:rPr>
              <w:t>Maude Gauthier</w:t>
            </w:r>
          </w:p>
          <w:p w14:paraId="53698DEE" w14:textId="77777777" w:rsidR="00E079D1" w:rsidRPr="00D7354C" w:rsidRDefault="00E079D1" w:rsidP="00E079D1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 w:cs="Lucida Grande"/>
                <w:bCs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bCs/>
                <w:sz w:val="16"/>
                <w:szCs w:val="16"/>
                <w:lang w:val="en-US"/>
              </w:rPr>
              <w:t>PROJET CARAVELLE</w:t>
            </w:r>
          </w:p>
          <w:p w14:paraId="1376CE50" w14:textId="77777777" w:rsidR="00E079D1" w:rsidRPr="00D7354C" w:rsidRDefault="00E079D1" w:rsidP="00E079D1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 w:cs="Lucida Grande"/>
                <w:bCs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bCs/>
                <w:sz w:val="16"/>
                <w:szCs w:val="16"/>
                <w:lang w:val="en-US"/>
              </w:rPr>
              <w:t>514-463-6461</w:t>
            </w:r>
          </w:p>
          <w:p w14:paraId="4FD58749" w14:textId="77777777" w:rsidR="00E079D1" w:rsidRPr="00D7354C" w:rsidRDefault="00E079D1" w:rsidP="00E079D1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D7354C">
              <w:rPr>
                <w:rFonts w:asciiTheme="majorHAnsi" w:hAnsiTheme="majorHAnsi" w:cs="Lucida Grande"/>
                <w:b/>
                <w:bCs/>
                <w:sz w:val="16"/>
                <w:szCs w:val="16"/>
                <w:lang w:val="en-US"/>
              </w:rPr>
              <w:t>maude@projetcaravelle.com</w:t>
            </w:r>
          </w:p>
        </w:tc>
        <w:tc>
          <w:tcPr>
            <w:tcW w:w="2652" w:type="dxa"/>
            <w:shd w:val="clear" w:color="auto" w:fill="auto"/>
          </w:tcPr>
          <w:p w14:paraId="4DB3EC83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b/>
                <w:bCs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b/>
                <w:bCs/>
                <w:sz w:val="16"/>
                <w:szCs w:val="16"/>
                <w:lang w:val="en-US"/>
              </w:rPr>
              <w:t xml:space="preserve">PISTAGE RADIO </w:t>
            </w:r>
          </w:p>
          <w:p w14:paraId="0A853423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Jean-François Blanchet</w:t>
            </w:r>
          </w:p>
          <w:p w14:paraId="332DCE53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TORPILLE</w:t>
            </w:r>
          </w:p>
          <w:p w14:paraId="7F51150C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450-787-3141</w:t>
            </w:r>
          </w:p>
          <w:p w14:paraId="64A177D3" w14:textId="77777777" w:rsidR="00E079D1" w:rsidRPr="00D7354C" w:rsidRDefault="00D64858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hyperlink r:id="rId8" w:history="1">
              <w:r w:rsidR="00E079D1" w:rsidRPr="00D7354C">
                <w:rPr>
                  <w:rFonts w:asciiTheme="majorHAnsi" w:hAnsiTheme="majorHAnsi" w:cs="Lucida Grande"/>
                  <w:b/>
                  <w:bCs/>
                  <w:sz w:val="16"/>
                  <w:szCs w:val="16"/>
                  <w:lang w:val="en-US"/>
                </w:rPr>
                <w:t>jf@torpille.ca</w:t>
              </w:r>
            </w:hyperlink>
          </w:p>
          <w:p w14:paraId="217ECD45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</w:p>
          <w:p w14:paraId="18958DF6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proofErr w:type="spellStart"/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Marjolaine</w:t>
            </w:r>
            <w:proofErr w:type="spellEnd"/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Morasse</w:t>
            </w:r>
            <w:proofErr w:type="spellEnd"/>
          </w:p>
          <w:p w14:paraId="3C73CB31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TORPILLE</w:t>
            </w:r>
          </w:p>
          <w:p w14:paraId="4146F2D0" w14:textId="77777777" w:rsidR="00E079D1" w:rsidRPr="00D7354C" w:rsidRDefault="00E079D1" w:rsidP="00E079D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Lucida Grande"/>
                <w:sz w:val="16"/>
                <w:szCs w:val="16"/>
                <w:lang w:val="en-US"/>
              </w:rPr>
            </w:pPr>
            <w:r w:rsidRPr="00D7354C">
              <w:rPr>
                <w:rFonts w:asciiTheme="majorHAnsi" w:hAnsiTheme="majorHAnsi" w:cs="Lucida Grande"/>
                <w:sz w:val="16"/>
                <w:szCs w:val="16"/>
                <w:lang w:val="en-US"/>
              </w:rPr>
              <w:t>579-721-3212</w:t>
            </w:r>
          </w:p>
          <w:p w14:paraId="59DDF180" w14:textId="77777777" w:rsidR="00E079D1" w:rsidRPr="00D7354C" w:rsidRDefault="00D64858" w:rsidP="00E079D1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 w:cs="Lucida Grande"/>
                <w:b/>
                <w:bCs/>
                <w:sz w:val="16"/>
                <w:szCs w:val="16"/>
                <w:lang w:val="en-US"/>
              </w:rPr>
            </w:pPr>
            <w:hyperlink r:id="rId9" w:history="1">
              <w:r w:rsidR="00E079D1" w:rsidRPr="00D7354C">
                <w:rPr>
                  <w:rStyle w:val="Hyperlink"/>
                  <w:rFonts w:asciiTheme="majorHAnsi" w:hAnsiTheme="majorHAnsi" w:cs="Lucida Grande"/>
                  <w:b/>
                  <w:bCs/>
                  <w:color w:val="auto"/>
                  <w:sz w:val="16"/>
                  <w:szCs w:val="16"/>
                  <w:u w:val="none"/>
                  <w:lang w:val="en-US"/>
                </w:rPr>
                <w:t>marjolaine@torpille.ca</w:t>
              </w:r>
            </w:hyperlink>
          </w:p>
          <w:p w14:paraId="32869078" w14:textId="77777777" w:rsidR="00E079D1" w:rsidRPr="00D7354C" w:rsidRDefault="00E079D1" w:rsidP="00E079D1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</w:tr>
    </w:tbl>
    <w:p w14:paraId="4922A15F" w14:textId="77777777" w:rsidR="00E079D1" w:rsidRPr="00956D89" w:rsidRDefault="00E079D1" w:rsidP="00956D89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Helvetica"/>
          <w:sz w:val="20"/>
          <w:szCs w:val="20"/>
          <w:lang w:val="en-US"/>
        </w:rPr>
      </w:pPr>
    </w:p>
    <w:sectPr w:rsidR="00E079D1" w:rsidRPr="00956D89" w:rsidSect="00D7354C">
      <w:pgSz w:w="12240" w:h="20160"/>
      <w:pgMar w:top="426" w:right="1800" w:bottom="0" w:left="1800" w:header="708" w:footer="708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89"/>
    <w:rsid w:val="0006222B"/>
    <w:rsid w:val="00082B48"/>
    <w:rsid w:val="00286DB0"/>
    <w:rsid w:val="002A6A70"/>
    <w:rsid w:val="0039670C"/>
    <w:rsid w:val="00440A67"/>
    <w:rsid w:val="00697E41"/>
    <w:rsid w:val="008566FC"/>
    <w:rsid w:val="0086052E"/>
    <w:rsid w:val="0089668A"/>
    <w:rsid w:val="009012F8"/>
    <w:rsid w:val="00906ADA"/>
    <w:rsid w:val="00932505"/>
    <w:rsid w:val="00956D89"/>
    <w:rsid w:val="00961277"/>
    <w:rsid w:val="00A50F33"/>
    <w:rsid w:val="00A52082"/>
    <w:rsid w:val="00B26BE5"/>
    <w:rsid w:val="00D64858"/>
    <w:rsid w:val="00D7354C"/>
    <w:rsid w:val="00D93321"/>
    <w:rsid w:val="00E079D1"/>
    <w:rsid w:val="00FC074B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7EF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9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79D1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9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79D1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coyoterecords.ca?subject=COYOTE%20RECORDS" TargetMode="External"/><Relationship Id="rId7" Type="http://schemas.openxmlformats.org/officeDocument/2006/relationships/hyperlink" Target="mailto:stephanie@projetcaravelle.com?subject=COYOTE%20RECORDS" TargetMode="External"/><Relationship Id="rId8" Type="http://schemas.openxmlformats.org/officeDocument/2006/relationships/hyperlink" Target="mailto:jf@torpille.ca?subject=COYOTE%20RECORDS" TargetMode="External"/><Relationship Id="rId9" Type="http://schemas.openxmlformats.org/officeDocument/2006/relationships/hyperlink" Target="mailto:marjolaine@torpille.ca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544</Words>
  <Characters>3106</Characters>
  <Application>Microsoft Macintosh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Richard</dc:creator>
  <cp:keywords/>
  <dc:description/>
  <cp:lastModifiedBy>Stéphanie Richard</cp:lastModifiedBy>
  <cp:revision>11</cp:revision>
  <dcterms:created xsi:type="dcterms:W3CDTF">2016-05-24T12:49:00Z</dcterms:created>
  <dcterms:modified xsi:type="dcterms:W3CDTF">2016-06-01T14:16:00Z</dcterms:modified>
</cp:coreProperties>
</file>