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090C9" w14:textId="77777777" w:rsidR="00D5212F" w:rsidRPr="00602758" w:rsidRDefault="00D5212F" w:rsidP="00D5212F">
      <w:pPr>
        <w:jc w:val="right"/>
        <w:rPr>
          <w:sz w:val="20"/>
          <w:szCs w:val="20"/>
        </w:rPr>
      </w:pPr>
      <w:r w:rsidRPr="00602758">
        <w:rPr>
          <w:sz w:val="20"/>
          <w:szCs w:val="20"/>
        </w:rPr>
        <w:t>Communiqué</w:t>
      </w:r>
    </w:p>
    <w:p w14:paraId="34DF39A6" w14:textId="77777777" w:rsidR="00D5212F" w:rsidRPr="00602758" w:rsidRDefault="00D5212F" w:rsidP="00D5212F">
      <w:pPr>
        <w:jc w:val="right"/>
        <w:rPr>
          <w:sz w:val="20"/>
          <w:szCs w:val="20"/>
        </w:rPr>
      </w:pPr>
      <w:bookmarkStart w:id="0" w:name="_GoBack"/>
      <w:bookmarkEnd w:id="0"/>
      <w:r w:rsidRPr="00602758">
        <w:rPr>
          <w:sz w:val="20"/>
          <w:szCs w:val="20"/>
        </w:rPr>
        <w:t>Pour diffusion immédiate</w:t>
      </w:r>
    </w:p>
    <w:p w14:paraId="06951944" w14:textId="77777777" w:rsidR="005E6644" w:rsidRDefault="005E6644" w:rsidP="00D5212F"/>
    <w:p w14:paraId="050DFD67" w14:textId="77777777" w:rsidR="00BB3C75" w:rsidRPr="00F61393" w:rsidRDefault="00BB3C75" w:rsidP="00D5212F"/>
    <w:p w14:paraId="0F45EEE3" w14:textId="25BE6280" w:rsidR="00D5212F" w:rsidRPr="00D5020F" w:rsidRDefault="008C0941" w:rsidP="00D5212F">
      <w:pPr>
        <w:jc w:val="center"/>
        <w:rPr>
          <w:b/>
          <w:sz w:val="36"/>
          <w:szCs w:val="36"/>
        </w:rPr>
      </w:pPr>
      <w:r w:rsidRPr="00D5020F">
        <w:rPr>
          <w:b/>
          <w:i/>
          <w:sz w:val="36"/>
          <w:szCs w:val="36"/>
        </w:rPr>
        <w:t>Les moyens du bord</w:t>
      </w:r>
      <w:r w:rsidR="00BB3C75" w:rsidRPr="00D5020F">
        <w:rPr>
          <w:b/>
          <w:sz w:val="36"/>
          <w:szCs w:val="36"/>
        </w:rPr>
        <w:t> : le troisième album de Ludo Pin</w:t>
      </w:r>
    </w:p>
    <w:p w14:paraId="584426C8" w14:textId="77777777" w:rsidR="00D5212F" w:rsidRPr="00F61393" w:rsidRDefault="00D5212F" w:rsidP="00D5212F"/>
    <w:p w14:paraId="49909ACD" w14:textId="508DE48F" w:rsidR="00D07E03" w:rsidRPr="00602758" w:rsidRDefault="00D5212F" w:rsidP="00602758">
      <w:pPr>
        <w:jc w:val="both"/>
        <w:rPr>
          <w:sz w:val="20"/>
          <w:szCs w:val="20"/>
        </w:rPr>
      </w:pPr>
      <w:r w:rsidRPr="00602758">
        <w:rPr>
          <w:b/>
          <w:sz w:val="20"/>
          <w:szCs w:val="20"/>
        </w:rPr>
        <w:t xml:space="preserve">Montréal, le </w:t>
      </w:r>
      <w:r w:rsidR="00602758" w:rsidRPr="00602758">
        <w:rPr>
          <w:b/>
          <w:sz w:val="20"/>
          <w:szCs w:val="20"/>
        </w:rPr>
        <w:t>21</w:t>
      </w:r>
      <w:r w:rsidRPr="00602758">
        <w:rPr>
          <w:b/>
          <w:sz w:val="20"/>
          <w:szCs w:val="20"/>
        </w:rPr>
        <w:t xml:space="preserve"> avril 2016</w:t>
      </w:r>
      <w:r w:rsidRPr="00602758">
        <w:rPr>
          <w:sz w:val="20"/>
          <w:szCs w:val="20"/>
        </w:rPr>
        <w:t xml:space="preserve"> – Six ans après son installation au Québec, Ludo Pin revient avec un troisième album, </w:t>
      </w:r>
      <w:r w:rsidRPr="00602758">
        <w:rPr>
          <w:i/>
          <w:sz w:val="20"/>
          <w:szCs w:val="20"/>
        </w:rPr>
        <w:t>Les moyens du bord</w:t>
      </w:r>
      <w:r w:rsidRPr="00602758">
        <w:rPr>
          <w:sz w:val="20"/>
          <w:szCs w:val="20"/>
        </w:rPr>
        <w:t>, sous</w:t>
      </w:r>
      <w:r w:rsidR="003441C0" w:rsidRPr="00602758">
        <w:rPr>
          <w:sz w:val="20"/>
          <w:szCs w:val="20"/>
        </w:rPr>
        <w:t xml:space="preserve"> l’étiquette Coyote Records,</w:t>
      </w:r>
      <w:r w:rsidR="000A5F22" w:rsidRPr="00602758">
        <w:rPr>
          <w:sz w:val="20"/>
          <w:szCs w:val="20"/>
        </w:rPr>
        <w:t xml:space="preserve"> qui </w:t>
      </w:r>
      <w:proofErr w:type="spellStart"/>
      <w:r w:rsidR="000A5F22" w:rsidRPr="00602758">
        <w:rPr>
          <w:sz w:val="20"/>
          <w:szCs w:val="20"/>
        </w:rPr>
        <w:t>paraî</w:t>
      </w:r>
      <w:r w:rsidR="008C0941" w:rsidRPr="00602758">
        <w:rPr>
          <w:sz w:val="20"/>
          <w:szCs w:val="20"/>
        </w:rPr>
        <w:t>tra</w:t>
      </w:r>
      <w:proofErr w:type="spellEnd"/>
      <w:r w:rsidR="008C0941" w:rsidRPr="00602758">
        <w:rPr>
          <w:sz w:val="20"/>
          <w:szCs w:val="20"/>
        </w:rPr>
        <w:t xml:space="preserve"> le 29 avril. L</w:t>
      </w:r>
      <w:r w:rsidR="003441C0" w:rsidRPr="00602758">
        <w:rPr>
          <w:sz w:val="20"/>
          <w:szCs w:val="20"/>
        </w:rPr>
        <w:t xml:space="preserve">e premier extrait, </w:t>
      </w:r>
      <w:r w:rsidR="003441C0" w:rsidRPr="00602758">
        <w:rPr>
          <w:i/>
          <w:sz w:val="20"/>
          <w:szCs w:val="20"/>
        </w:rPr>
        <w:t xml:space="preserve">Amour </w:t>
      </w:r>
      <w:proofErr w:type="gramStart"/>
      <w:r w:rsidR="003441C0" w:rsidRPr="00602758">
        <w:rPr>
          <w:i/>
          <w:sz w:val="20"/>
          <w:szCs w:val="20"/>
        </w:rPr>
        <w:t>à</w:t>
      </w:r>
      <w:proofErr w:type="gramEnd"/>
      <w:r w:rsidR="003441C0" w:rsidRPr="00602758">
        <w:rPr>
          <w:i/>
          <w:sz w:val="20"/>
          <w:szCs w:val="20"/>
        </w:rPr>
        <w:t xml:space="preserve"> mor</w:t>
      </w:r>
      <w:r w:rsidR="00562895" w:rsidRPr="00602758">
        <w:rPr>
          <w:i/>
          <w:sz w:val="20"/>
          <w:szCs w:val="20"/>
        </w:rPr>
        <w:t>t,</w:t>
      </w:r>
      <w:r w:rsidR="003441C0" w:rsidRPr="00602758">
        <w:rPr>
          <w:sz w:val="20"/>
          <w:szCs w:val="20"/>
        </w:rPr>
        <w:t xml:space="preserve"> laisse entendre une p</w:t>
      </w:r>
      <w:r w:rsidR="008C0941" w:rsidRPr="00602758">
        <w:rPr>
          <w:sz w:val="20"/>
          <w:szCs w:val="20"/>
        </w:rPr>
        <w:t xml:space="preserve">op-électro légère et lumineuse sur un texte empreint d’une inquiétude résignée. </w:t>
      </w:r>
    </w:p>
    <w:p w14:paraId="4B8F83A3" w14:textId="77777777" w:rsidR="00D07E03" w:rsidRPr="00602758" w:rsidRDefault="00D07E03" w:rsidP="00602758">
      <w:pPr>
        <w:jc w:val="both"/>
        <w:rPr>
          <w:sz w:val="20"/>
          <w:szCs w:val="20"/>
        </w:rPr>
      </w:pPr>
    </w:p>
    <w:p w14:paraId="3EAA7DAA" w14:textId="0AC247BE" w:rsidR="00026173" w:rsidRPr="00602758" w:rsidRDefault="00D5212F" w:rsidP="00602758">
      <w:pPr>
        <w:jc w:val="both"/>
        <w:rPr>
          <w:sz w:val="20"/>
          <w:szCs w:val="20"/>
        </w:rPr>
      </w:pPr>
      <w:r w:rsidRPr="00602758">
        <w:rPr>
          <w:sz w:val="20"/>
          <w:szCs w:val="20"/>
        </w:rPr>
        <w:t xml:space="preserve">La paternité et la lecture de </w:t>
      </w:r>
      <w:r w:rsidRPr="00602758">
        <w:rPr>
          <w:i/>
          <w:sz w:val="20"/>
          <w:szCs w:val="20"/>
        </w:rPr>
        <w:t xml:space="preserve">L’usage du monde </w:t>
      </w:r>
      <w:r w:rsidRPr="00602758">
        <w:rPr>
          <w:sz w:val="20"/>
          <w:szCs w:val="20"/>
        </w:rPr>
        <w:t xml:space="preserve">de Nicolas Bouvier </w:t>
      </w:r>
      <w:r w:rsidR="00026173" w:rsidRPr="00602758">
        <w:rPr>
          <w:sz w:val="20"/>
          <w:szCs w:val="20"/>
        </w:rPr>
        <w:t xml:space="preserve">ont participé à un nouveau souffle dans l’écriture de Ludo Pin, en l’aidant </w:t>
      </w:r>
      <w:r w:rsidRPr="00602758">
        <w:rPr>
          <w:sz w:val="20"/>
          <w:szCs w:val="20"/>
        </w:rPr>
        <w:t xml:space="preserve">à se détacher de ses états d’âme intimes afin de prendre du recul et d’aborder ses propres doutes et </w:t>
      </w:r>
      <w:r w:rsidR="004F7203" w:rsidRPr="00602758">
        <w:rPr>
          <w:sz w:val="20"/>
          <w:szCs w:val="20"/>
        </w:rPr>
        <w:t xml:space="preserve">ses </w:t>
      </w:r>
      <w:r w:rsidRPr="00602758">
        <w:rPr>
          <w:sz w:val="20"/>
          <w:szCs w:val="20"/>
        </w:rPr>
        <w:t>questionnements sous un autre angle.</w:t>
      </w:r>
      <w:r w:rsidR="00ED4E3F" w:rsidRPr="00602758">
        <w:rPr>
          <w:sz w:val="20"/>
          <w:szCs w:val="20"/>
        </w:rPr>
        <w:t xml:space="preserve"> </w:t>
      </w:r>
    </w:p>
    <w:p w14:paraId="3274D537" w14:textId="2DA3C943" w:rsidR="004F7203" w:rsidRPr="00602758" w:rsidRDefault="00D5212F" w:rsidP="00602758">
      <w:pPr>
        <w:jc w:val="both"/>
        <w:rPr>
          <w:sz w:val="20"/>
          <w:szCs w:val="20"/>
        </w:rPr>
      </w:pPr>
      <w:r w:rsidRPr="00602758">
        <w:rPr>
          <w:sz w:val="20"/>
          <w:szCs w:val="20"/>
        </w:rPr>
        <w:t xml:space="preserve"> </w:t>
      </w:r>
    </w:p>
    <w:p w14:paraId="06D7E8CC" w14:textId="5E221FEC" w:rsidR="00026173" w:rsidRPr="00602758" w:rsidRDefault="0053094B" w:rsidP="00602758">
      <w:pPr>
        <w:jc w:val="both"/>
        <w:rPr>
          <w:sz w:val="20"/>
          <w:szCs w:val="20"/>
        </w:rPr>
      </w:pPr>
      <w:r w:rsidRPr="00602758">
        <w:rPr>
          <w:sz w:val="20"/>
          <w:szCs w:val="20"/>
        </w:rPr>
        <w:t>Sur</w:t>
      </w:r>
      <w:r w:rsidR="00026173" w:rsidRPr="00602758">
        <w:rPr>
          <w:sz w:val="20"/>
          <w:szCs w:val="20"/>
        </w:rPr>
        <w:t xml:space="preserve"> ce nouvel album, il porte </w:t>
      </w:r>
      <w:r w:rsidRPr="00602758">
        <w:rPr>
          <w:sz w:val="20"/>
          <w:szCs w:val="20"/>
        </w:rPr>
        <w:t xml:space="preserve">le regard </w:t>
      </w:r>
      <w:r w:rsidR="00026173" w:rsidRPr="00602758">
        <w:rPr>
          <w:sz w:val="20"/>
          <w:szCs w:val="20"/>
        </w:rPr>
        <w:t>sans complaisance d’une génération sur son quotidien, sans amertume, ni regret, mais dans lequel se tisse une certa</w:t>
      </w:r>
      <w:r w:rsidR="00ED4E3F" w:rsidRPr="00602758">
        <w:rPr>
          <w:sz w:val="20"/>
          <w:szCs w:val="20"/>
        </w:rPr>
        <w:t>ine tendresse en toile de fond.</w:t>
      </w:r>
      <w:r w:rsidRPr="00602758">
        <w:rPr>
          <w:sz w:val="20"/>
          <w:szCs w:val="20"/>
        </w:rPr>
        <w:t xml:space="preserve"> Omniprésent dans les textes, comme sur ses précédents albums, le thème de l’exil se décline sous différentes variations.</w:t>
      </w:r>
    </w:p>
    <w:p w14:paraId="189B6AA5" w14:textId="77777777" w:rsidR="00026173" w:rsidRPr="00602758" w:rsidRDefault="00026173" w:rsidP="00602758">
      <w:pPr>
        <w:jc w:val="both"/>
        <w:rPr>
          <w:sz w:val="20"/>
          <w:szCs w:val="20"/>
        </w:rPr>
      </w:pPr>
    </w:p>
    <w:p w14:paraId="40ACE204" w14:textId="0E14573C" w:rsidR="00ED4E3F" w:rsidRPr="00602758" w:rsidRDefault="00ED4E3F" w:rsidP="00602758">
      <w:pPr>
        <w:jc w:val="both"/>
        <w:rPr>
          <w:rFonts w:eastAsia="Times New Roman" w:cs="Times New Roman"/>
          <w:sz w:val="20"/>
          <w:szCs w:val="20"/>
        </w:rPr>
      </w:pPr>
      <w:r w:rsidRPr="00602758">
        <w:rPr>
          <w:rFonts w:eastAsia="Times New Roman" w:cs="Times New Roman"/>
          <w:sz w:val="20"/>
          <w:szCs w:val="20"/>
        </w:rPr>
        <w:t xml:space="preserve">Épaulé par son fidèle acolyte </w:t>
      </w:r>
      <w:r w:rsidRPr="00602758">
        <w:rPr>
          <w:rFonts w:eastAsia="Times New Roman" w:cs="Times New Roman"/>
          <w:bCs/>
          <w:sz w:val="20"/>
          <w:szCs w:val="20"/>
        </w:rPr>
        <w:t>Navet Confit (Jean-Philippe Fréchette)</w:t>
      </w:r>
      <w:r w:rsidRPr="00602758">
        <w:rPr>
          <w:rFonts w:eastAsia="Times New Roman" w:cs="Times New Roman"/>
          <w:sz w:val="20"/>
          <w:szCs w:val="20"/>
        </w:rPr>
        <w:t xml:space="preserve">, Ludo Pin poursuit sa route avec l’équipe qu’il s’est forgé depuis son précédent album, </w:t>
      </w:r>
      <w:r w:rsidRPr="00602758">
        <w:rPr>
          <w:rFonts w:eastAsia="Times New Roman" w:cs="Times New Roman"/>
          <w:i/>
          <w:sz w:val="20"/>
          <w:szCs w:val="20"/>
        </w:rPr>
        <w:t>Paris-Montréal</w:t>
      </w:r>
      <w:r w:rsidR="0053094B" w:rsidRPr="00602758">
        <w:rPr>
          <w:rFonts w:eastAsia="Times New Roman" w:cs="Times New Roman"/>
          <w:sz w:val="20"/>
          <w:szCs w:val="20"/>
        </w:rPr>
        <w:t>, une nouvelle famille musicale</w:t>
      </w:r>
      <w:r w:rsidRPr="00602758">
        <w:rPr>
          <w:rFonts w:eastAsia="Times New Roman" w:cs="Times New Roman"/>
          <w:sz w:val="20"/>
          <w:szCs w:val="20"/>
        </w:rPr>
        <w:t xml:space="preserve"> composée de </w:t>
      </w:r>
      <w:r w:rsidRPr="00602758">
        <w:rPr>
          <w:rFonts w:eastAsia="Times New Roman" w:cs="Times New Roman"/>
          <w:bCs/>
          <w:sz w:val="20"/>
          <w:szCs w:val="20"/>
        </w:rPr>
        <w:t xml:space="preserve">Mathieu </w:t>
      </w:r>
      <w:proofErr w:type="spellStart"/>
      <w:r w:rsidRPr="00602758">
        <w:rPr>
          <w:rFonts w:eastAsia="Times New Roman" w:cs="Times New Roman"/>
          <w:bCs/>
          <w:sz w:val="20"/>
          <w:szCs w:val="20"/>
        </w:rPr>
        <w:t>Vézio</w:t>
      </w:r>
      <w:proofErr w:type="spellEnd"/>
      <w:r w:rsidRPr="00602758">
        <w:rPr>
          <w:rFonts w:eastAsia="Times New Roman" w:cs="Times New Roman"/>
          <w:sz w:val="20"/>
          <w:szCs w:val="20"/>
        </w:rPr>
        <w:t xml:space="preserve"> à la batterie et </w:t>
      </w:r>
      <w:r w:rsidRPr="00602758">
        <w:rPr>
          <w:rFonts w:eastAsia="Times New Roman" w:cs="Times New Roman"/>
          <w:bCs/>
          <w:sz w:val="20"/>
          <w:szCs w:val="20"/>
        </w:rPr>
        <w:t>Simon Dolan</w:t>
      </w:r>
      <w:r w:rsidRPr="00602758">
        <w:rPr>
          <w:rFonts w:eastAsia="Times New Roman" w:cs="Times New Roman"/>
          <w:sz w:val="20"/>
          <w:szCs w:val="20"/>
        </w:rPr>
        <w:t xml:space="preserve"> à la basse.</w:t>
      </w:r>
    </w:p>
    <w:p w14:paraId="1D56F078" w14:textId="77777777" w:rsidR="00026173" w:rsidRPr="00602758" w:rsidRDefault="00026173" w:rsidP="00602758">
      <w:pPr>
        <w:jc w:val="both"/>
        <w:rPr>
          <w:sz w:val="20"/>
          <w:szCs w:val="20"/>
        </w:rPr>
      </w:pPr>
    </w:p>
    <w:p w14:paraId="43678B32" w14:textId="41F8ECC9" w:rsidR="00ED4E3F" w:rsidRPr="00602758" w:rsidRDefault="00ED4E3F" w:rsidP="00602758">
      <w:pPr>
        <w:jc w:val="both"/>
        <w:rPr>
          <w:sz w:val="20"/>
          <w:szCs w:val="20"/>
        </w:rPr>
      </w:pPr>
      <w:r w:rsidRPr="00602758">
        <w:rPr>
          <w:sz w:val="20"/>
          <w:szCs w:val="20"/>
        </w:rPr>
        <w:t xml:space="preserve">«Cet album est né d’une histoire d’amour et d’amitié des gens avec lesquels je travaille. Je me suis laissé inspirer par les musiciens qui m’accompagnent, je leur ai fait confiance et nous avons avancé ensemble. J’ai laissé la place au jeu et à la liberté. Je me suis nourri des autres. Le résultat donne un album </w:t>
      </w:r>
      <w:r w:rsidR="0053094B" w:rsidRPr="00602758">
        <w:rPr>
          <w:sz w:val="20"/>
          <w:szCs w:val="20"/>
        </w:rPr>
        <w:t>plus abouti, plus brut et</w:t>
      </w:r>
      <w:r w:rsidRPr="00602758">
        <w:rPr>
          <w:sz w:val="20"/>
          <w:szCs w:val="20"/>
        </w:rPr>
        <w:t xml:space="preserve"> plus organique, qui s’est construit de manière plus intuitive</w:t>
      </w:r>
      <w:r w:rsidR="0053094B" w:rsidRPr="00602758">
        <w:rPr>
          <w:sz w:val="20"/>
          <w:szCs w:val="20"/>
        </w:rPr>
        <w:t xml:space="preserve"> et sur lequel les artifices ont été gommés</w:t>
      </w:r>
      <w:r w:rsidRPr="00602758">
        <w:rPr>
          <w:sz w:val="20"/>
          <w:szCs w:val="20"/>
        </w:rPr>
        <w:t>.»</w:t>
      </w:r>
    </w:p>
    <w:p w14:paraId="5B3C38FB" w14:textId="77777777" w:rsidR="004F7203" w:rsidRPr="00602758" w:rsidRDefault="004F7203" w:rsidP="00602758">
      <w:pPr>
        <w:jc w:val="both"/>
        <w:rPr>
          <w:sz w:val="20"/>
          <w:szCs w:val="20"/>
        </w:rPr>
      </w:pPr>
    </w:p>
    <w:p w14:paraId="7921B075" w14:textId="3D635E08" w:rsidR="004F7203" w:rsidRDefault="003441C0" w:rsidP="00602758">
      <w:pPr>
        <w:jc w:val="both"/>
        <w:rPr>
          <w:sz w:val="20"/>
          <w:szCs w:val="20"/>
        </w:rPr>
      </w:pPr>
      <w:r w:rsidRPr="00602758">
        <w:rPr>
          <w:sz w:val="20"/>
          <w:szCs w:val="20"/>
        </w:rPr>
        <w:t xml:space="preserve">Les textes sont scandés, chantés ou parlés, la musique coule et les </w:t>
      </w:r>
      <w:r w:rsidR="00ED4E3F" w:rsidRPr="00602758">
        <w:rPr>
          <w:sz w:val="20"/>
          <w:szCs w:val="20"/>
        </w:rPr>
        <w:t>mots laissent fil</w:t>
      </w:r>
      <w:r w:rsidRPr="00602758">
        <w:rPr>
          <w:sz w:val="20"/>
          <w:szCs w:val="20"/>
        </w:rPr>
        <w:t>er ses émotions et ses préoccupations.</w:t>
      </w:r>
      <w:r w:rsidR="004F7203" w:rsidRPr="00602758">
        <w:rPr>
          <w:sz w:val="20"/>
          <w:szCs w:val="20"/>
        </w:rPr>
        <w:t xml:space="preserve"> </w:t>
      </w:r>
      <w:r w:rsidR="008C0941" w:rsidRPr="00602758">
        <w:rPr>
          <w:sz w:val="20"/>
          <w:szCs w:val="20"/>
        </w:rPr>
        <w:t>Avec</w:t>
      </w:r>
      <w:r w:rsidR="000C0794" w:rsidRPr="00602758">
        <w:rPr>
          <w:sz w:val="20"/>
          <w:szCs w:val="20"/>
        </w:rPr>
        <w:t xml:space="preserve"> </w:t>
      </w:r>
      <w:r w:rsidR="000C0794" w:rsidRPr="00602758">
        <w:rPr>
          <w:i/>
          <w:sz w:val="20"/>
          <w:szCs w:val="20"/>
        </w:rPr>
        <w:t>Les moyens du bord</w:t>
      </w:r>
      <w:r w:rsidR="000C0794" w:rsidRPr="00602758">
        <w:rPr>
          <w:sz w:val="20"/>
          <w:szCs w:val="20"/>
        </w:rPr>
        <w:t>, Ludo Pin</w:t>
      </w:r>
      <w:r w:rsidR="00D5212F" w:rsidRPr="00602758">
        <w:rPr>
          <w:sz w:val="20"/>
          <w:szCs w:val="20"/>
        </w:rPr>
        <w:t xml:space="preserve"> ouvre en grand le territoire des possibles.</w:t>
      </w:r>
    </w:p>
    <w:p w14:paraId="6CE225FF" w14:textId="77777777" w:rsidR="00602758" w:rsidRDefault="00602758" w:rsidP="00602758">
      <w:pPr>
        <w:jc w:val="both"/>
        <w:rPr>
          <w:sz w:val="20"/>
          <w:szCs w:val="20"/>
        </w:rPr>
      </w:pPr>
    </w:p>
    <w:p w14:paraId="09864D31" w14:textId="77777777" w:rsidR="00B475F2" w:rsidRPr="00B475F2" w:rsidRDefault="00B475F2" w:rsidP="00B475F2">
      <w:pPr>
        <w:jc w:val="center"/>
        <w:rPr>
          <w:b/>
          <w:sz w:val="20"/>
          <w:szCs w:val="20"/>
        </w:rPr>
      </w:pPr>
      <w:r w:rsidRPr="00B475F2">
        <w:rPr>
          <w:b/>
          <w:sz w:val="20"/>
          <w:szCs w:val="20"/>
        </w:rPr>
        <w:t>27 AVRIL</w:t>
      </w:r>
    </w:p>
    <w:p w14:paraId="1F506C26" w14:textId="67176C77" w:rsidR="00B475F2" w:rsidRPr="00B475F2" w:rsidRDefault="00B475F2" w:rsidP="00B475F2">
      <w:pPr>
        <w:jc w:val="center"/>
        <w:rPr>
          <w:b/>
          <w:sz w:val="20"/>
          <w:szCs w:val="20"/>
        </w:rPr>
      </w:pPr>
      <w:r w:rsidRPr="00B475F2">
        <w:rPr>
          <w:b/>
          <w:sz w:val="20"/>
          <w:szCs w:val="20"/>
        </w:rPr>
        <w:t xml:space="preserve">20H30 - LANCEMENT </w:t>
      </w:r>
      <w:r>
        <w:rPr>
          <w:b/>
          <w:sz w:val="20"/>
          <w:szCs w:val="20"/>
        </w:rPr>
        <w:t xml:space="preserve">AVEC PRESTATION </w:t>
      </w:r>
      <w:r w:rsidRPr="00B475F2">
        <w:rPr>
          <w:b/>
          <w:sz w:val="20"/>
          <w:szCs w:val="20"/>
        </w:rPr>
        <w:t>AU DIVAN ORANGE</w:t>
      </w:r>
    </w:p>
    <w:p w14:paraId="3494675D" w14:textId="50E16DDB" w:rsidR="00B475F2" w:rsidRDefault="00BB3C75" w:rsidP="00B475F2">
      <w:pPr>
        <w:jc w:val="center"/>
        <w:rPr>
          <w:sz w:val="20"/>
          <w:szCs w:val="20"/>
        </w:rPr>
      </w:pPr>
      <w:r>
        <w:rPr>
          <w:sz w:val="20"/>
          <w:szCs w:val="20"/>
        </w:rPr>
        <w:t>(</w:t>
      </w:r>
      <w:r w:rsidR="00B475F2">
        <w:rPr>
          <w:sz w:val="20"/>
          <w:szCs w:val="20"/>
        </w:rPr>
        <w:t xml:space="preserve">4234, boul. Saint-Laurent </w:t>
      </w:r>
      <w:r>
        <w:rPr>
          <w:sz w:val="20"/>
          <w:szCs w:val="20"/>
        </w:rPr>
        <w:t>–</w:t>
      </w:r>
      <w:r w:rsidR="00B475F2">
        <w:rPr>
          <w:sz w:val="20"/>
          <w:szCs w:val="20"/>
        </w:rPr>
        <w:t xml:space="preserve"> Montréal</w:t>
      </w:r>
      <w:r>
        <w:rPr>
          <w:sz w:val="20"/>
          <w:szCs w:val="20"/>
        </w:rPr>
        <w:t>)</w:t>
      </w:r>
    </w:p>
    <w:p w14:paraId="6B51B2A9" w14:textId="77777777" w:rsidR="00B475F2" w:rsidRDefault="00B475F2" w:rsidP="00B475F2">
      <w:pPr>
        <w:jc w:val="center"/>
        <w:rPr>
          <w:sz w:val="20"/>
          <w:szCs w:val="20"/>
        </w:rPr>
      </w:pPr>
    </w:p>
    <w:p w14:paraId="3AD892B6" w14:textId="73404E6F" w:rsidR="00602758" w:rsidRPr="00BB3C75" w:rsidRDefault="00602758" w:rsidP="00B475F2">
      <w:pPr>
        <w:jc w:val="center"/>
        <w:rPr>
          <w:b/>
          <w:sz w:val="20"/>
          <w:szCs w:val="20"/>
        </w:rPr>
      </w:pPr>
      <w:r w:rsidRPr="00BB3C75">
        <w:rPr>
          <w:b/>
          <w:sz w:val="20"/>
          <w:szCs w:val="20"/>
        </w:rPr>
        <w:t xml:space="preserve">Les moyens du </w:t>
      </w:r>
      <w:r w:rsidR="00B475F2" w:rsidRPr="00BB3C75">
        <w:rPr>
          <w:b/>
          <w:sz w:val="20"/>
          <w:szCs w:val="20"/>
        </w:rPr>
        <w:t xml:space="preserve">bord de Ludo Pin disponible </w:t>
      </w:r>
      <w:r w:rsidR="00BB3C75">
        <w:rPr>
          <w:b/>
          <w:sz w:val="20"/>
          <w:szCs w:val="20"/>
        </w:rPr>
        <w:t xml:space="preserve">dès </w:t>
      </w:r>
      <w:r w:rsidR="00B475F2" w:rsidRPr="00BB3C75">
        <w:rPr>
          <w:b/>
          <w:sz w:val="20"/>
          <w:szCs w:val="20"/>
        </w:rPr>
        <w:t>le 29 avril.</w:t>
      </w:r>
    </w:p>
    <w:p w14:paraId="64513EBE" w14:textId="216448FA" w:rsidR="00B475F2" w:rsidRPr="00BB3C75" w:rsidRDefault="00B475F2" w:rsidP="00B475F2">
      <w:pPr>
        <w:jc w:val="center"/>
        <w:rPr>
          <w:b/>
          <w:sz w:val="20"/>
          <w:szCs w:val="20"/>
        </w:rPr>
      </w:pPr>
      <w:r w:rsidRPr="00BB3C75">
        <w:rPr>
          <w:b/>
          <w:sz w:val="20"/>
          <w:szCs w:val="20"/>
        </w:rPr>
        <w:t xml:space="preserve">Déjà disponible en </w:t>
      </w:r>
      <w:proofErr w:type="spellStart"/>
      <w:r w:rsidRPr="00BB3C75">
        <w:rPr>
          <w:b/>
          <w:sz w:val="20"/>
          <w:szCs w:val="20"/>
        </w:rPr>
        <w:t>pré-commande</w:t>
      </w:r>
      <w:proofErr w:type="spellEnd"/>
      <w:r w:rsidRPr="00BB3C75">
        <w:rPr>
          <w:b/>
          <w:sz w:val="20"/>
          <w:szCs w:val="20"/>
        </w:rPr>
        <w:t xml:space="preserve"> sur iTunes.</w:t>
      </w:r>
    </w:p>
    <w:p w14:paraId="1CBC3595" w14:textId="2B782FBE" w:rsidR="00BB3C75" w:rsidRPr="00BB3C75" w:rsidRDefault="00BB3C75" w:rsidP="00B475F2">
      <w:pPr>
        <w:jc w:val="center"/>
        <w:rPr>
          <w:b/>
          <w:sz w:val="20"/>
          <w:szCs w:val="20"/>
        </w:rPr>
      </w:pPr>
      <w:r w:rsidRPr="00BB3C75">
        <w:rPr>
          <w:b/>
          <w:sz w:val="20"/>
          <w:szCs w:val="20"/>
        </w:rPr>
        <w:t>ludopin.net</w:t>
      </w:r>
    </w:p>
    <w:p w14:paraId="281B2C74" w14:textId="77777777" w:rsidR="0053094B" w:rsidRDefault="0053094B" w:rsidP="00D5212F"/>
    <w:p w14:paraId="42773F76" w14:textId="77777777" w:rsidR="000C0794" w:rsidRPr="00602758" w:rsidRDefault="000C0794" w:rsidP="000C0794">
      <w:pPr>
        <w:jc w:val="center"/>
        <w:rPr>
          <w:sz w:val="20"/>
          <w:szCs w:val="20"/>
        </w:rPr>
      </w:pPr>
      <w:r w:rsidRPr="00602758">
        <w:rPr>
          <w:sz w:val="20"/>
          <w:szCs w:val="20"/>
        </w:rPr>
        <w:t>-30-</w:t>
      </w:r>
    </w:p>
    <w:p w14:paraId="3FC46126" w14:textId="77777777" w:rsidR="00026173" w:rsidRDefault="00026173" w:rsidP="000C0794">
      <w:pPr>
        <w:jc w:val="center"/>
      </w:pPr>
    </w:p>
    <w:p w14:paraId="5F020278" w14:textId="77777777" w:rsidR="00602758" w:rsidRPr="000B7A33" w:rsidRDefault="00602758" w:rsidP="00602758">
      <w:pPr>
        <w:jc w:val="center"/>
        <w:rPr>
          <w:rFonts w:ascii="Calibri" w:hAnsi="Calibri" w:cs="Arial"/>
          <w:color w:val="000000"/>
          <w:sz w:val="18"/>
          <w:szCs w:val="18"/>
        </w:rPr>
      </w:pPr>
    </w:p>
    <w:tbl>
      <w:tblPr>
        <w:tblpPr w:leftFromText="180" w:rightFromText="180" w:vertAnchor="text" w:tblpY="1"/>
        <w:tblOverlap w:val="never"/>
        <w:tblW w:w="0" w:type="auto"/>
        <w:tblLayout w:type="fixed"/>
        <w:tblLook w:val="04A0" w:firstRow="1" w:lastRow="0" w:firstColumn="1" w:lastColumn="0" w:noHBand="0" w:noVBand="1"/>
      </w:tblPr>
      <w:tblGrid>
        <w:gridCol w:w="2660"/>
        <w:gridCol w:w="3283"/>
        <w:gridCol w:w="2913"/>
      </w:tblGrid>
      <w:tr w:rsidR="00602758" w:rsidRPr="000B7A33" w14:paraId="03110DAE" w14:textId="77777777" w:rsidTr="00602758">
        <w:trPr>
          <w:trHeight w:val="1094"/>
        </w:trPr>
        <w:tc>
          <w:tcPr>
            <w:tcW w:w="2660" w:type="dxa"/>
            <w:shd w:val="clear" w:color="auto" w:fill="auto"/>
          </w:tcPr>
          <w:p w14:paraId="6B2590EE" w14:textId="77777777" w:rsidR="00602758" w:rsidRPr="000B7A33" w:rsidRDefault="00602758" w:rsidP="00602758">
            <w:pPr>
              <w:widowControl w:val="0"/>
              <w:autoSpaceDE w:val="0"/>
              <w:autoSpaceDN w:val="0"/>
              <w:adjustRightInd w:val="0"/>
              <w:spacing w:line="0" w:lineRule="atLeast"/>
              <w:rPr>
                <w:rFonts w:ascii="Calibri" w:hAnsi="Calibri" w:cs="Lucida Grande"/>
                <w:b/>
                <w:bCs/>
                <w:sz w:val="18"/>
                <w:szCs w:val="18"/>
                <w:lang w:val="en-US"/>
              </w:rPr>
            </w:pPr>
            <w:r w:rsidRPr="000B7A33">
              <w:rPr>
                <w:rFonts w:ascii="Calibri" w:hAnsi="Calibri" w:cs="Lucida Grande"/>
                <w:b/>
                <w:bCs/>
                <w:sz w:val="18"/>
                <w:szCs w:val="18"/>
                <w:lang w:val="en-US"/>
              </w:rPr>
              <w:t xml:space="preserve">MAISON DE DISQUE </w:t>
            </w:r>
          </w:p>
          <w:p w14:paraId="1B35E46A"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b/>
                <w:bCs/>
                <w:sz w:val="18"/>
                <w:szCs w:val="18"/>
                <w:lang w:val="en-US"/>
              </w:rPr>
              <w:t>SPECTACLE</w:t>
            </w:r>
          </w:p>
          <w:p w14:paraId="7D8863FC"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sz w:val="18"/>
                <w:szCs w:val="18"/>
                <w:lang w:val="en-US"/>
              </w:rPr>
              <w:t>COYOTE RECORDS</w:t>
            </w:r>
          </w:p>
          <w:p w14:paraId="7470C490"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hyperlink r:id="rId5" w:history="1">
              <w:r w:rsidRPr="000B7A33">
                <w:rPr>
                  <w:rFonts w:ascii="Calibri" w:hAnsi="Calibri" w:cs="Lucida Grande"/>
                  <w:b/>
                  <w:bCs/>
                  <w:sz w:val="18"/>
                  <w:szCs w:val="18"/>
                  <w:lang w:val="en-US"/>
                </w:rPr>
                <w:t>info@coyoterecords.ca</w:t>
              </w:r>
            </w:hyperlink>
          </w:p>
          <w:p w14:paraId="2531B8A2"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p>
          <w:p w14:paraId="1CAD453C" w14:textId="40468827" w:rsidR="00602758" w:rsidRPr="000B7A33" w:rsidRDefault="00602758" w:rsidP="00602758">
            <w:pPr>
              <w:widowControl w:val="0"/>
              <w:autoSpaceDE w:val="0"/>
              <w:autoSpaceDN w:val="0"/>
              <w:adjustRightInd w:val="0"/>
              <w:spacing w:line="0" w:lineRule="atLeast"/>
              <w:rPr>
                <w:rFonts w:ascii="Calibri" w:hAnsi="Calibri" w:cs="Lucida Grande"/>
                <w:b/>
                <w:sz w:val="18"/>
                <w:szCs w:val="18"/>
                <w:lang w:val="en-US"/>
              </w:rPr>
            </w:pPr>
          </w:p>
        </w:tc>
        <w:tc>
          <w:tcPr>
            <w:tcW w:w="3283" w:type="dxa"/>
            <w:shd w:val="clear" w:color="auto" w:fill="auto"/>
          </w:tcPr>
          <w:p w14:paraId="3E45D42E"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b/>
                <w:bCs/>
                <w:sz w:val="18"/>
                <w:szCs w:val="18"/>
                <w:lang w:val="en-US"/>
              </w:rPr>
              <w:t>RELATIONS DE PRESSE</w:t>
            </w:r>
          </w:p>
          <w:p w14:paraId="17E9CA32"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proofErr w:type="spellStart"/>
            <w:r w:rsidRPr="000B7A33">
              <w:rPr>
                <w:rFonts w:ascii="Calibri" w:hAnsi="Calibri" w:cs="Lucida Grande"/>
                <w:sz w:val="18"/>
                <w:szCs w:val="18"/>
                <w:lang w:val="en-US"/>
              </w:rPr>
              <w:t>Stéphanie</w:t>
            </w:r>
            <w:proofErr w:type="spellEnd"/>
            <w:r w:rsidRPr="000B7A33">
              <w:rPr>
                <w:rFonts w:ascii="Calibri" w:hAnsi="Calibri" w:cs="Lucida Grande"/>
                <w:sz w:val="18"/>
                <w:szCs w:val="18"/>
                <w:lang w:val="en-US"/>
              </w:rPr>
              <w:t xml:space="preserve"> Richard</w:t>
            </w:r>
          </w:p>
          <w:p w14:paraId="7EFE9FB3"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sz w:val="18"/>
                <w:szCs w:val="18"/>
                <w:lang w:val="en-US"/>
              </w:rPr>
              <w:t>PROJET CARAVELLE</w:t>
            </w:r>
          </w:p>
          <w:p w14:paraId="0941976F"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sz w:val="18"/>
                <w:szCs w:val="18"/>
                <w:lang w:val="en-US"/>
              </w:rPr>
              <w:t>514-296-0256</w:t>
            </w:r>
          </w:p>
          <w:p w14:paraId="345B251D" w14:textId="77777777" w:rsidR="00602758" w:rsidRPr="000B7A33" w:rsidRDefault="00602758" w:rsidP="00602758">
            <w:pPr>
              <w:pStyle w:val="NormalWeb"/>
              <w:spacing w:before="0" w:beforeAutospacing="0" w:after="0" w:afterAutospacing="0" w:line="0" w:lineRule="atLeast"/>
              <w:jc w:val="both"/>
              <w:rPr>
                <w:rFonts w:ascii="Calibri" w:hAnsi="Calibri" w:cs="Lucida Grande"/>
                <w:b/>
                <w:bCs/>
                <w:sz w:val="18"/>
                <w:szCs w:val="18"/>
                <w:lang w:val="en-US"/>
              </w:rPr>
            </w:pPr>
            <w:hyperlink r:id="rId6" w:history="1">
              <w:r w:rsidRPr="000B7A33">
                <w:rPr>
                  <w:rFonts w:ascii="Calibri" w:hAnsi="Calibri" w:cs="Lucida Grande"/>
                  <w:b/>
                  <w:bCs/>
                  <w:sz w:val="18"/>
                  <w:szCs w:val="18"/>
                  <w:lang w:val="en-US"/>
                </w:rPr>
                <w:t>stephanie@projetcaravelle.com</w:t>
              </w:r>
            </w:hyperlink>
          </w:p>
          <w:p w14:paraId="27AB8E52" w14:textId="77777777" w:rsidR="00602758" w:rsidRPr="000B7A33" w:rsidRDefault="00602758" w:rsidP="00602758">
            <w:pPr>
              <w:pStyle w:val="NormalWeb"/>
              <w:spacing w:before="0" w:beforeAutospacing="0" w:after="0" w:afterAutospacing="0" w:line="0" w:lineRule="atLeast"/>
              <w:jc w:val="both"/>
              <w:rPr>
                <w:rFonts w:ascii="Calibri" w:hAnsi="Calibri" w:cs="Lucida Grande"/>
                <w:b/>
                <w:bCs/>
                <w:sz w:val="18"/>
                <w:szCs w:val="18"/>
                <w:lang w:val="en-US"/>
              </w:rPr>
            </w:pPr>
          </w:p>
          <w:p w14:paraId="7B7FAFE2" w14:textId="77777777" w:rsidR="00602758" w:rsidRPr="000B7A33" w:rsidRDefault="00602758" w:rsidP="00602758">
            <w:pPr>
              <w:pStyle w:val="NormalWeb"/>
              <w:spacing w:before="0" w:beforeAutospacing="0" w:after="0" w:afterAutospacing="0" w:line="0" w:lineRule="atLeast"/>
              <w:jc w:val="both"/>
              <w:rPr>
                <w:rFonts w:ascii="Calibri" w:hAnsi="Calibri" w:cs="Lucida Grande"/>
                <w:bCs/>
                <w:sz w:val="18"/>
                <w:szCs w:val="18"/>
                <w:lang w:val="en-US"/>
              </w:rPr>
            </w:pPr>
            <w:r w:rsidRPr="000B7A33">
              <w:rPr>
                <w:rFonts w:ascii="Calibri" w:hAnsi="Calibri" w:cs="Lucida Grande"/>
                <w:bCs/>
                <w:sz w:val="18"/>
                <w:szCs w:val="18"/>
                <w:lang w:val="en-US"/>
              </w:rPr>
              <w:t>Maude Gauthier</w:t>
            </w:r>
          </w:p>
          <w:p w14:paraId="6C8B77F8" w14:textId="77777777" w:rsidR="00602758" w:rsidRPr="000B7A33" w:rsidRDefault="00602758" w:rsidP="00602758">
            <w:pPr>
              <w:pStyle w:val="NormalWeb"/>
              <w:spacing w:before="0" w:beforeAutospacing="0" w:after="0" w:afterAutospacing="0" w:line="0" w:lineRule="atLeast"/>
              <w:jc w:val="both"/>
              <w:rPr>
                <w:rFonts w:ascii="Calibri" w:hAnsi="Calibri" w:cs="Lucida Grande"/>
                <w:bCs/>
                <w:sz w:val="18"/>
                <w:szCs w:val="18"/>
                <w:lang w:val="en-US"/>
              </w:rPr>
            </w:pPr>
            <w:r w:rsidRPr="000B7A33">
              <w:rPr>
                <w:rFonts w:ascii="Calibri" w:hAnsi="Calibri" w:cs="Lucida Grande"/>
                <w:bCs/>
                <w:sz w:val="18"/>
                <w:szCs w:val="18"/>
                <w:lang w:val="en-US"/>
              </w:rPr>
              <w:t>PROJET CARAVELLE</w:t>
            </w:r>
          </w:p>
          <w:p w14:paraId="3D866380" w14:textId="77777777" w:rsidR="00602758" w:rsidRPr="000B7A33" w:rsidRDefault="00602758" w:rsidP="00602758">
            <w:pPr>
              <w:pStyle w:val="NormalWeb"/>
              <w:spacing w:before="0" w:beforeAutospacing="0" w:after="0" w:afterAutospacing="0" w:line="0" w:lineRule="atLeast"/>
              <w:jc w:val="both"/>
              <w:rPr>
                <w:rFonts w:ascii="Calibri" w:hAnsi="Calibri" w:cs="Lucida Grande"/>
                <w:bCs/>
                <w:sz w:val="18"/>
                <w:szCs w:val="18"/>
                <w:lang w:val="en-US"/>
              </w:rPr>
            </w:pPr>
            <w:r w:rsidRPr="000B7A33">
              <w:rPr>
                <w:rFonts w:ascii="Calibri" w:hAnsi="Calibri" w:cs="Lucida Grande"/>
                <w:bCs/>
                <w:sz w:val="18"/>
                <w:szCs w:val="18"/>
                <w:lang w:val="en-US"/>
              </w:rPr>
              <w:t>514-463-6461</w:t>
            </w:r>
          </w:p>
          <w:p w14:paraId="67A3E975" w14:textId="77777777" w:rsidR="00602758" w:rsidRPr="000B7A33" w:rsidRDefault="00602758" w:rsidP="00602758">
            <w:pPr>
              <w:pStyle w:val="NormalWeb"/>
              <w:spacing w:before="0" w:beforeAutospacing="0" w:after="0" w:afterAutospacing="0" w:line="0" w:lineRule="atLeast"/>
              <w:jc w:val="both"/>
              <w:rPr>
                <w:rFonts w:ascii="Calibri" w:hAnsi="Calibri" w:cs="Arial"/>
                <w:b/>
                <w:i/>
                <w:sz w:val="18"/>
                <w:szCs w:val="18"/>
              </w:rPr>
            </w:pPr>
            <w:r w:rsidRPr="000B7A33">
              <w:rPr>
                <w:rFonts w:ascii="Calibri" w:hAnsi="Calibri" w:cs="Lucida Grande"/>
                <w:b/>
                <w:bCs/>
                <w:sz w:val="18"/>
                <w:szCs w:val="18"/>
                <w:lang w:val="en-US"/>
              </w:rPr>
              <w:t>maude@projetcaravelle.com</w:t>
            </w:r>
          </w:p>
        </w:tc>
        <w:tc>
          <w:tcPr>
            <w:tcW w:w="2913" w:type="dxa"/>
            <w:shd w:val="clear" w:color="auto" w:fill="auto"/>
          </w:tcPr>
          <w:p w14:paraId="1640240B" w14:textId="77777777" w:rsidR="00602758" w:rsidRPr="000B7A33" w:rsidRDefault="00602758" w:rsidP="00602758">
            <w:pPr>
              <w:widowControl w:val="0"/>
              <w:autoSpaceDE w:val="0"/>
              <w:autoSpaceDN w:val="0"/>
              <w:adjustRightInd w:val="0"/>
              <w:spacing w:line="0" w:lineRule="atLeast"/>
              <w:rPr>
                <w:rFonts w:ascii="Calibri" w:hAnsi="Calibri" w:cs="Lucida Grande"/>
                <w:b/>
                <w:bCs/>
                <w:sz w:val="18"/>
                <w:szCs w:val="18"/>
                <w:lang w:val="en-US"/>
              </w:rPr>
            </w:pPr>
            <w:r w:rsidRPr="000B7A33">
              <w:rPr>
                <w:rFonts w:ascii="Calibri" w:hAnsi="Calibri" w:cs="Lucida Grande"/>
                <w:b/>
                <w:bCs/>
                <w:sz w:val="18"/>
                <w:szCs w:val="18"/>
                <w:lang w:val="en-US"/>
              </w:rPr>
              <w:t xml:space="preserve">PISTAGE RADIO </w:t>
            </w:r>
          </w:p>
          <w:p w14:paraId="35B37B1C"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sz w:val="18"/>
                <w:szCs w:val="18"/>
                <w:lang w:val="en-US"/>
              </w:rPr>
              <w:t>Jean-François Blanchet</w:t>
            </w:r>
          </w:p>
          <w:p w14:paraId="4186B517"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sz w:val="18"/>
                <w:szCs w:val="18"/>
                <w:lang w:val="en-US"/>
              </w:rPr>
              <w:t>TORPILLE</w:t>
            </w:r>
          </w:p>
          <w:p w14:paraId="67DE1DFA"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sz w:val="18"/>
                <w:szCs w:val="18"/>
                <w:lang w:val="en-US"/>
              </w:rPr>
              <w:t>450-787-3141</w:t>
            </w:r>
          </w:p>
          <w:p w14:paraId="4F30EBDE"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hyperlink r:id="rId7" w:history="1">
              <w:r w:rsidRPr="000B7A33">
                <w:rPr>
                  <w:rFonts w:ascii="Calibri" w:hAnsi="Calibri" w:cs="Lucida Grande"/>
                  <w:b/>
                  <w:bCs/>
                  <w:sz w:val="18"/>
                  <w:szCs w:val="18"/>
                  <w:lang w:val="en-US"/>
                </w:rPr>
                <w:t>jf@torpille.ca</w:t>
              </w:r>
            </w:hyperlink>
          </w:p>
          <w:p w14:paraId="22D57AA4"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p>
          <w:p w14:paraId="72CEBAFE"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proofErr w:type="spellStart"/>
            <w:r w:rsidRPr="000B7A33">
              <w:rPr>
                <w:rFonts w:ascii="Calibri" w:hAnsi="Calibri" w:cs="Lucida Grande"/>
                <w:sz w:val="18"/>
                <w:szCs w:val="18"/>
                <w:lang w:val="en-US"/>
              </w:rPr>
              <w:t>Marjolaine</w:t>
            </w:r>
            <w:proofErr w:type="spellEnd"/>
            <w:r w:rsidRPr="000B7A33">
              <w:rPr>
                <w:rFonts w:ascii="Calibri" w:hAnsi="Calibri" w:cs="Lucida Grande"/>
                <w:sz w:val="18"/>
                <w:szCs w:val="18"/>
                <w:lang w:val="en-US"/>
              </w:rPr>
              <w:t xml:space="preserve"> </w:t>
            </w:r>
            <w:proofErr w:type="spellStart"/>
            <w:r w:rsidRPr="000B7A33">
              <w:rPr>
                <w:rFonts w:ascii="Calibri" w:hAnsi="Calibri" w:cs="Lucida Grande"/>
                <w:sz w:val="18"/>
                <w:szCs w:val="18"/>
                <w:lang w:val="en-US"/>
              </w:rPr>
              <w:t>Morasse</w:t>
            </w:r>
            <w:proofErr w:type="spellEnd"/>
          </w:p>
          <w:p w14:paraId="7FE8A52B"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sidRPr="000B7A33">
              <w:rPr>
                <w:rFonts w:ascii="Calibri" w:hAnsi="Calibri" w:cs="Lucida Grande"/>
                <w:sz w:val="18"/>
                <w:szCs w:val="18"/>
                <w:lang w:val="en-US"/>
              </w:rPr>
              <w:t>TORPILLE</w:t>
            </w:r>
          </w:p>
          <w:p w14:paraId="1B156F6A" w14:textId="77777777" w:rsidR="00602758" w:rsidRPr="000B7A33" w:rsidRDefault="00602758" w:rsidP="00602758">
            <w:pPr>
              <w:widowControl w:val="0"/>
              <w:autoSpaceDE w:val="0"/>
              <w:autoSpaceDN w:val="0"/>
              <w:adjustRightInd w:val="0"/>
              <w:spacing w:line="0" w:lineRule="atLeast"/>
              <w:rPr>
                <w:rFonts w:ascii="Calibri" w:hAnsi="Calibri" w:cs="Lucida Grande"/>
                <w:sz w:val="18"/>
                <w:szCs w:val="18"/>
                <w:lang w:val="en-US"/>
              </w:rPr>
            </w:pPr>
            <w:r>
              <w:rPr>
                <w:rFonts w:ascii="Calibri" w:hAnsi="Calibri" w:cs="Lucida Grande"/>
                <w:sz w:val="18"/>
                <w:szCs w:val="18"/>
                <w:lang w:val="en-US"/>
              </w:rPr>
              <w:t>579-721-3212</w:t>
            </w:r>
          </w:p>
          <w:p w14:paraId="205FF4AD" w14:textId="77777777" w:rsidR="00602758" w:rsidRPr="000B7A33" w:rsidRDefault="00602758" w:rsidP="00602758">
            <w:pPr>
              <w:pStyle w:val="NormalWeb"/>
              <w:spacing w:before="0" w:beforeAutospacing="0" w:after="0" w:afterAutospacing="0" w:line="0" w:lineRule="atLeast"/>
              <w:jc w:val="both"/>
              <w:rPr>
                <w:rFonts w:ascii="Calibri" w:hAnsi="Calibri" w:cs="Lucida Grande"/>
                <w:b/>
                <w:bCs/>
                <w:sz w:val="18"/>
                <w:szCs w:val="18"/>
                <w:lang w:val="en-US"/>
              </w:rPr>
            </w:pPr>
            <w:hyperlink r:id="rId8" w:history="1">
              <w:r w:rsidRPr="000B7A33">
                <w:rPr>
                  <w:rStyle w:val="Hyperlink"/>
                  <w:rFonts w:ascii="Calibri" w:hAnsi="Calibri" w:cs="Lucida Grande"/>
                  <w:b/>
                  <w:bCs/>
                  <w:color w:val="auto"/>
                  <w:sz w:val="18"/>
                  <w:szCs w:val="18"/>
                  <w:u w:val="none"/>
                  <w:lang w:val="en-US"/>
                </w:rPr>
                <w:t>marjolaine@torpille.ca</w:t>
              </w:r>
            </w:hyperlink>
          </w:p>
          <w:p w14:paraId="1C3A490C" w14:textId="77777777" w:rsidR="00602758" w:rsidRPr="000B7A33" w:rsidRDefault="00602758" w:rsidP="00602758">
            <w:pPr>
              <w:pStyle w:val="NormalWeb"/>
              <w:spacing w:before="0" w:beforeAutospacing="0" w:after="0" w:afterAutospacing="0" w:line="0" w:lineRule="atLeast"/>
              <w:jc w:val="both"/>
              <w:rPr>
                <w:rFonts w:ascii="Calibri" w:hAnsi="Calibri" w:cs="Arial"/>
                <w:i/>
                <w:sz w:val="18"/>
                <w:szCs w:val="18"/>
              </w:rPr>
            </w:pPr>
          </w:p>
        </w:tc>
      </w:tr>
    </w:tbl>
    <w:p w14:paraId="6BCFC6D8" w14:textId="77777777" w:rsidR="00026173" w:rsidRDefault="00026173" w:rsidP="000C0794">
      <w:pPr>
        <w:jc w:val="center"/>
      </w:pPr>
    </w:p>
    <w:sectPr w:rsidR="00026173" w:rsidSect="00602758">
      <w:pgSz w:w="12240" w:h="15840"/>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2F"/>
    <w:rsid w:val="00026173"/>
    <w:rsid w:val="000A5F22"/>
    <w:rsid w:val="000C0794"/>
    <w:rsid w:val="003441C0"/>
    <w:rsid w:val="00414C01"/>
    <w:rsid w:val="004F7203"/>
    <w:rsid w:val="0053094B"/>
    <w:rsid w:val="00562895"/>
    <w:rsid w:val="005E6644"/>
    <w:rsid w:val="00602758"/>
    <w:rsid w:val="00625E67"/>
    <w:rsid w:val="008C0941"/>
    <w:rsid w:val="00B475F2"/>
    <w:rsid w:val="00B9653D"/>
    <w:rsid w:val="00BB3C75"/>
    <w:rsid w:val="00D07E03"/>
    <w:rsid w:val="00D5020F"/>
    <w:rsid w:val="00D5212F"/>
    <w:rsid w:val="00D95729"/>
    <w:rsid w:val="00ED4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BC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2F"/>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758"/>
    <w:rPr>
      <w:color w:val="0000FF"/>
      <w:u w:val="single"/>
    </w:rPr>
  </w:style>
  <w:style w:type="paragraph" w:styleId="NormalWeb">
    <w:name w:val="Normal (Web)"/>
    <w:basedOn w:val="Normal"/>
    <w:uiPriority w:val="99"/>
    <w:unhideWhenUsed/>
    <w:rsid w:val="00602758"/>
    <w:pPr>
      <w:spacing w:before="100" w:beforeAutospacing="1" w:after="100" w:afterAutospacing="1"/>
    </w:pPr>
    <w:rPr>
      <w:rFonts w:ascii="Times" w:eastAsia="ＭＳ 明朝" w:hAnsi="Times"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2F"/>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758"/>
    <w:rPr>
      <w:color w:val="0000FF"/>
      <w:u w:val="single"/>
    </w:rPr>
  </w:style>
  <w:style w:type="paragraph" w:styleId="NormalWeb">
    <w:name w:val="Normal (Web)"/>
    <w:basedOn w:val="Normal"/>
    <w:uiPriority w:val="99"/>
    <w:unhideWhenUsed/>
    <w:rsid w:val="00602758"/>
    <w:pPr>
      <w:spacing w:before="100" w:beforeAutospacing="1" w:after="100" w:afterAutospacing="1"/>
    </w:pPr>
    <w:rPr>
      <w:rFonts w:ascii="Times" w:eastAsia="ＭＳ 明朝" w:hAnsi="Times"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coyoterecords.ca?subject=COYOTE%20RECORDS" TargetMode="External"/><Relationship Id="rId6" Type="http://schemas.openxmlformats.org/officeDocument/2006/relationships/hyperlink" Target="mailto:stephanie@projetcaravelle.com?subject=COYOTE%20RECORDS" TargetMode="External"/><Relationship Id="rId7" Type="http://schemas.openxmlformats.org/officeDocument/2006/relationships/hyperlink" Target="mailto:jf@torpille.ca?subject=COYOTE%20RECORDS" TargetMode="External"/><Relationship Id="rId8" Type="http://schemas.openxmlformats.org/officeDocument/2006/relationships/hyperlink" Target="mailto:marjolaine@torpille.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Macintosh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Pradier</dc:creator>
  <cp:keywords/>
  <dc:description/>
  <cp:lastModifiedBy>Stéphanie Richard</cp:lastModifiedBy>
  <cp:revision>2</cp:revision>
  <dcterms:created xsi:type="dcterms:W3CDTF">2016-04-20T17:17:00Z</dcterms:created>
  <dcterms:modified xsi:type="dcterms:W3CDTF">2016-04-20T17:17:00Z</dcterms:modified>
</cp:coreProperties>
</file>