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E41E4C" w14:textId="77777777" w:rsidR="008C5FBA" w:rsidRPr="008C5FBA" w:rsidRDefault="008C5FBA" w:rsidP="008C5FBA">
      <w:pPr>
        <w:widowControl w:val="0"/>
        <w:autoSpaceDE w:val="0"/>
        <w:autoSpaceDN w:val="0"/>
        <w:adjustRightInd w:val="0"/>
        <w:jc w:val="right"/>
        <w:rPr>
          <w:rFonts w:cs="Arial"/>
          <w:color w:val="000000" w:themeColor="text1"/>
          <w:lang w:val="fr-FR"/>
        </w:rPr>
      </w:pPr>
      <w:r w:rsidRPr="008C5FBA">
        <w:rPr>
          <w:rFonts w:cs="Arial"/>
          <w:color w:val="000000" w:themeColor="text1"/>
          <w:lang w:val="fr-FR"/>
        </w:rPr>
        <w:t>COMMUNIQUÉ DE PRESSE</w:t>
      </w:r>
    </w:p>
    <w:p w14:paraId="7A6B3919" w14:textId="77777777" w:rsidR="008C5FBA" w:rsidRPr="008C5FBA" w:rsidRDefault="008C5FBA" w:rsidP="008C5FBA">
      <w:pPr>
        <w:widowControl w:val="0"/>
        <w:autoSpaceDE w:val="0"/>
        <w:autoSpaceDN w:val="0"/>
        <w:adjustRightInd w:val="0"/>
        <w:jc w:val="right"/>
        <w:rPr>
          <w:rFonts w:cs="Arial"/>
          <w:color w:val="000000" w:themeColor="text1"/>
          <w:lang w:val="fr-FR"/>
        </w:rPr>
      </w:pPr>
      <w:r w:rsidRPr="008C5FBA">
        <w:rPr>
          <w:rFonts w:cs="Arial"/>
          <w:color w:val="000000" w:themeColor="text1"/>
          <w:lang w:val="fr-FR"/>
        </w:rPr>
        <w:t>POUR DIFFUSION IMMÉDIATE</w:t>
      </w:r>
    </w:p>
    <w:p w14:paraId="7E7A7F12" w14:textId="77777777" w:rsidR="008C5FBA" w:rsidRDefault="008C5FBA" w:rsidP="008C5FBA">
      <w:pPr>
        <w:widowControl w:val="0"/>
        <w:autoSpaceDE w:val="0"/>
        <w:autoSpaceDN w:val="0"/>
        <w:adjustRightInd w:val="0"/>
        <w:jc w:val="right"/>
        <w:rPr>
          <w:rFonts w:ascii="Helvetica Neue Medium" w:hAnsi="Helvetica Neue Medium" w:cs="Arial"/>
          <w:color w:val="000000" w:themeColor="text1"/>
          <w:lang w:val="fr-FR"/>
        </w:rPr>
      </w:pPr>
    </w:p>
    <w:p w14:paraId="3C69D3A5" w14:textId="77777777" w:rsidR="008C5FBA" w:rsidRPr="008C5FBA" w:rsidRDefault="008C5FBA" w:rsidP="008C5FBA">
      <w:pPr>
        <w:widowControl w:val="0"/>
        <w:autoSpaceDE w:val="0"/>
        <w:autoSpaceDN w:val="0"/>
        <w:adjustRightInd w:val="0"/>
        <w:rPr>
          <w:rFonts w:ascii="Helvetica Neue Medium" w:hAnsi="Helvetica Neue Medium" w:cs="Arial"/>
          <w:color w:val="000000" w:themeColor="text1"/>
          <w:lang w:val="fr-FR"/>
        </w:rPr>
      </w:pPr>
      <w:r w:rsidRPr="008C5FBA">
        <w:rPr>
          <w:rFonts w:ascii="Helvetica Neue Medium" w:hAnsi="Helvetica Neue Medium" w:cs="Arial"/>
          <w:color w:val="000000" w:themeColor="text1"/>
          <w:lang w:val="fr-FR"/>
        </w:rPr>
        <w:t xml:space="preserve">CLAUDE BÉGIN PRÉSENTE </w:t>
      </w:r>
      <w:r w:rsidRPr="008C5FBA">
        <w:rPr>
          <w:rFonts w:ascii="Helvetica Neue Medium" w:hAnsi="Helvetica Neue Medium" w:cs="Arial"/>
          <w:i/>
          <w:color w:val="000000" w:themeColor="text1"/>
          <w:lang w:val="fr-FR"/>
        </w:rPr>
        <w:t xml:space="preserve">LES MAGICIENS </w:t>
      </w:r>
    </w:p>
    <w:p w14:paraId="42E92F64" w14:textId="77777777" w:rsidR="008C5FBA" w:rsidRDefault="008C5FBA" w:rsidP="008C5FBA">
      <w:pPr>
        <w:widowControl w:val="0"/>
        <w:autoSpaceDE w:val="0"/>
        <w:autoSpaceDN w:val="0"/>
        <w:adjustRightInd w:val="0"/>
        <w:rPr>
          <w:rFonts w:ascii="Helvetica Neue Medium" w:hAnsi="Helvetica Neue Medium" w:cs="Arial"/>
          <w:color w:val="000000" w:themeColor="text1"/>
          <w:lang w:val="fr-FR"/>
        </w:rPr>
      </w:pPr>
    </w:p>
    <w:p w14:paraId="06CBEFFD" w14:textId="6C01CCA9" w:rsidR="008C5FBA" w:rsidRPr="006773AC" w:rsidRDefault="009C74A6" w:rsidP="006773AC">
      <w:pPr>
        <w:widowControl w:val="0"/>
        <w:autoSpaceDE w:val="0"/>
        <w:autoSpaceDN w:val="0"/>
        <w:adjustRightInd w:val="0"/>
        <w:jc w:val="both"/>
        <w:rPr>
          <w:rFonts w:cs="Arial"/>
          <w:b/>
          <w:color w:val="000000" w:themeColor="text1"/>
          <w:lang w:val="fr-FR"/>
        </w:rPr>
      </w:pPr>
      <w:r>
        <w:rPr>
          <w:rFonts w:cs="Arial"/>
          <w:b/>
          <w:color w:val="000000" w:themeColor="text1"/>
          <w:lang w:val="fr-FR"/>
        </w:rPr>
        <w:t>Lundi, le 12</w:t>
      </w:r>
      <w:r w:rsidR="008C5FBA" w:rsidRPr="006773AC">
        <w:rPr>
          <w:rFonts w:cs="Arial"/>
          <w:b/>
          <w:color w:val="000000" w:themeColor="text1"/>
          <w:lang w:val="fr-FR"/>
        </w:rPr>
        <w:t xml:space="preserve"> janvier 2014 – Connu </w:t>
      </w:r>
      <w:r w:rsidR="008A099B">
        <w:rPr>
          <w:rFonts w:cs="Arial"/>
          <w:b/>
          <w:color w:val="000000" w:themeColor="text1"/>
          <w:lang w:val="fr-FR"/>
        </w:rPr>
        <w:t xml:space="preserve">jusqu’ici </w:t>
      </w:r>
      <w:r w:rsidR="008C5FBA" w:rsidRPr="006773AC">
        <w:rPr>
          <w:rFonts w:cs="Arial"/>
          <w:b/>
          <w:color w:val="000000" w:themeColor="text1"/>
          <w:lang w:val="fr-FR"/>
        </w:rPr>
        <w:t>pour ses collaborations à plusieurs projets à forte résonnance ces dernières années (</w:t>
      </w:r>
      <w:proofErr w:type="spellStart"/>
      <w:r w:rsidR="008C5FBA" w:rsidRPr="006773AC">
        <w:rPr>
          <w:rFonts w:cs="Arial"/>
          <w:b/>
          <w:color w:val="000000" w:themeColor="text1"/>
          <w:lang w:val="fr-FR"/>
        </w:rPr>
        <w:t>Alaclair</w:t>
      </w:r>
      <w:proofErr w:type="spellEnd"/>
      <w:r w:rsidR="008C5FBA" w:rsidRPr="006773AC">
        <w:rPr>
          <w:rFonts w:cs="Arial"/>
          <w:b/>
          <w:color w:val="000000" w:themeColor="text1"/>
          <w:lang w:val="fr-FR"/>
        </w:rPr>
        <w:t xml:space="preserve"> Ensemble, Karim Ouellet, </w:t>
      </w:r>
      <w:proofErr w:type="spellStart"/>
      <w:r w:rsidR="008C5FBA" w:rsidRPr="006773AC">
        <w:rPr>
          <w:rFonts w:cs="Arial"/>
          <w:b/>
          <w:color w:val="000000" w:themeColor="text1"/>
          <w:lang w:val="fr-FR"/>
        </w:rPr>
        <w:t>etc</w:t>
      </w:r>
      <w:proofErr w:type="spellEnd"/>
      <w:r w:rsidR="008C5FBA" w:rsidRPr="006773AC">
        <w:rPr>
          <w:rFonts w:cs="Arial"/>
          <w:b/>
          <w:color w:val="000000" w:themeColor="text1"/>
          <w:lang w:val="fr-FR"/>
        </w:rPr>
        <w:t xml:space="preserve">), </w:t>
      </w:r>
      <w:r w:rsidR="008C5FBA" w:rsidRPr="006773AC">
        <w:rPr>
          <w:rFonts w:ascii="Helvetica Neue Medium" w:hAnsi="Helvetica Neue Medium" w:cs="Arial"/>
          <w:b/>
          <w:color w:val="000000" w:themeColor="text1"/>
          <w:lang w:val="fr-FR"/>
        </w:rPr>
        <w:t>Claude Bégin</w:t>
      </w:r>
      <w:r w:rsidR="008C5FBA" w:rsidRPr="006773AC">
        <w:rPr>
          <w:rFonts w:cs="Arial"/>
          <w:b/>
          <w:color w:val="000000" w:themeColor="text1"/>
          <w:lang w:val="fr-FR"/>
        </w:rPr>
        <w:t xml:space="preserve"> présente aujourd’</w:t>
      </w:r>
      <w:r w:rsidR="008A099B">
        <w:rPr>
          <w:rFonts w:cs="Arial"/>
          <w:b/>
          <w:color w:val="000000" w:themeColor="text1"/>
          <w:lang w:val="fr-FR"/>
        </w:rPr>
        <w:t>hui le fruit d’un premier effort</w:t>
      </w:r>
      <w:r w:rsidR="008C5FBA" w:rsidRPr="006773AC">
        <w:rPr>
          <w:rFonts w:cs="Arial"/>
          <w:b/>
          <w:color w:val="000000" w:themeColor="text1"/>
          <w:lang w:val="fr-FR"/>
        </w:rPr>
        <w:t xml:space="preserve"> solo, </w:t>
      </w:r>
      <w:r w:rsidR="008C5FBA" w:rsidRPr="006773AC">
        <w:rPr>
          <w:rFonts w:cs="Arial"/>
          <w:b/>
          <w:i/>
          <w:color w:val="000000" w:themeColor="text1"/>
          <w:lang w:val="fr-FR"/>
        </w:rPr>
        <w:t>Les Magiciens</w:t>
      </w:r>
      <w:r w:rsidR="008C5FBA" w:rsidRPr="006773AC">
        <w:rPr>
          <w:rFonts w:cs="Arial"/>
          <w:b/>
          <w:color w:val="000000" w:themeColor="text1"/>
          <w:lang w:val="fr-FR"/>
        </w:rPr>
        <w:t xml:space="preserve">, sur Coyote Records. </w:t>
      </w:r>
    </w:p>
    <w:p w14:paraId="58C27C86" w14:textId="77777777" w:rsidR="008C5FBA" w:rsidRPr="006773AC" w:rsidRDefault="008C5FBA" w:rsidP="006773AC">
      <w:pPr>
        <w:widowControl w:val="0"/>
        <w:autoSpaceDE w:val="0"/>
        <w:autoSpaceDN w:val="0"/>
        <w:adjustRightInd w:val="0"/>
        <w:jc w:val="both"/>
        <w:rPr>
          <w:rFonts w:cs="Arial"/>
          <w:b/>
          <w:color w:val="000000" w:themeColor="text1"/>
          <w:lang w:val="fr-FR"/>
        </w:rPr>
      </w:pPr>
    </w:p>
    <w:p w14:paraId="383002B0" w14:textId="77777777" w:rsidR="008C5FBA" w:rsidRDefault="00A41FFB" w:rsidP="006773AC">
      <w:pPr>
        <w:widowControl w:val="0"/>
        <w:autoSpaceDE w:val="0"/>
        <w:autoSpaceDN w:val="0"/>
        <w:adjustRightInd w:val="0"/>
        <w:jc w:val="both"/>
        <w:rPr>
          <w:rFonts w:cs="Arial"/>
          <w:color w:val="000000" w:themeColor="text1"/>
          <w:lang w:val="fr-FR"/>
        </w:rPr>
      </w:pPr>
      <w:r>
        <w:rPr>
          <w:rFonts w:cs="Arial"/>
          <w:color w:val="000000" w:themeColor="text1"/>
          <w:lang w:val="fr-FR"/>
        </w:rPr>
        <w:t>Pol</w:t>
      </w:r>
      <w:r w:rsidR="008A099B">
        <w:rPr>
          <w:rFonts w:cs="Arial"/>
          <w:color w:val="000000" w:themeColor="text1"/>
          <w:lang w:val="fr-FR"/>
        </w:rPr>
        <w:t xml:space="preserve">ymorphe amalgame de références, </w:t>
      </w:r>
      <w:r>
        <w:rPr>
          <w:rFonts w:cs="Arial"/>
          <w:color w:val="000000" w:themeColor="text1"/>
          <w:lang w:val="fr-FR"/>
        </w:rPr>
        <w:t>Bégin démontre ici son doigté marqué pour la pop transmutée de mille et une références, savamment infusées. Si l’on connaît l’homme pour sa fine oreille en matière de rap (</w:t>
      </w:r>
      <w:proofErr w:type="spellStart"/>
      <w:r>
        <w:rPr>
          <w:rFonts w:cs="Arial"/>
          <w:color w:val="000000" w:themeColor="text1"/>
          <w:lang w:val="fr-FR"/>
        </w:rPr>
        <w:t>Accrophone</w:t>
      </w:r>
      <w:proofErr w:type="spellEnd"/>
      <w:r>
        <w:rPr>
          <w:rFonts w:cs="Arial"/>
          <w:color w:val="000000" w:themeColor="text1"/>
          <w:lang w:val="fr-FR"/>
        </w:rPr>
        <w:t xml:space="preserve">, </w:t>
      </w:r>
      <w:proofErr w:type="spellStart"/>
      <w:r>
        <w:rPr>
          <w:rFonts w:cs="Arial"/>
          <w:color w:val="000000" w:themeColor="text1"/>
          <w:lang w:val="fr-FR"/>
        </w:rPr>
        <w:t>Alaclair</w:t>
      </w:r>
      <w:proofErr w:type="spellEnd"/>
      <w:r>
        <w:rPr>
          <w:rFonts w:cs="Arial"/>
          <w:color w:val="000000" w:themeColor="text1"/>
          <w:lang w:val="fr-FR"/>
        </w:rPr>
        <w:t xml:space="preserve"> Ensemble), on le découvre ici tout aussi aisé dans des avenues allant du folk, au soul, en passant par l’électro – gardant toujours le cap sur une prépondérance pop astiqué à souhaits. </w:t>
      </w:r>
    </w:p>
    <w:p w14:paraId="24E3E3E5" w14:textId="77777777" w:rsidR="00A41FFB" w:rsidRDefault="00A41FFB" w:rsidP="006773AC">
      <w:pPr>
        <w:widowControl w:val="0"/>
        <w:autoSpaceDE w:val="0"/>
        <w:autoSpaceDN w:val="0"/>
        <w:adjustRightInd w:val="0"/>
        <w:jc w:val="both"/>
        <w:rPr>
          <w:rFonts w:cs="Arial"/>
          <w:color w:val="000000" w:themeColor="text1"/>
          <w:lang w:val="fr-FR"/>
        </w:rPr>
      </w:pPr>
    </w:p>
    <w:p w14:paraId="55AA8662" w14:textId="77777777" w:rsidR="00A41FFB" w:rsidRPr="008C5FBA" w:rsidRDefault="00A41FFB" w:rsidP="006773AC">
      <w:pPr>
        <w:widowControl w:val="0"/>
        <w:autoSpaceDE w:val="0"/>
        <w:autoSpaceDN w:val="0"/>
        <w:adjustRightInd w:val="0"/>
        <w:jc w:val="both"/>
        <w:rPr>
          <w:rFonts w:cs="Arial"/>
          <w:color w:val="000000" w:themeColor="text1"/>
          <w:lang w:val="fr-FR"/>
        </w:rPr>
      </w:pPr>
      <w:r>
        <w:rPr>
          <w:rFonts w:cs="Arial"/>
          <w:color w:val="000000" w:themeColor="text1"/>
          <w:lang w:val="fr-FR"/>
        </w:rPr>
        <w:t>Propulsé par l’extrait ra</w:t>
      </w:r>
      <w:r w:rsidR="008A099B">
        <w:rPr>
          <w:rFonts w:cs="Arial"/>
          <w:color w:val="000000" w:themeColor="text1"/>
          <w:lang w:val="fr-FR"/>
        </w:rPr>
        <w:t>dio « Avant de disparaître » – o</w:t>
      </w:r>
      <w:r>
        <w:rPr>
          <w:rFonts w:cs="Arial"/>
          <w:color w:val="000000" w:themeColor="text1"/>
          <w:lang w:val="fr-FR"/>
        </w:rPr>
        <w:t>de au YOLO</w:t>
      </w:r>
      <w:r w:rsidR="008A099B">
        <w:rPr>
          <w:rFonts w:cs="Arial"/>
          <w:color w:val="000000" w:themeColor="text1"/>
          <w:lang w:val="fr-FR"/>
        </w:rPr>
        <w:t xml:space="preserve"> (</w:t>
      </w:r>
      <w:r w:rsidR="008A099B" w:rsidRPr="008A099B">
        <w:rPr>
          <w:rFonts w:cs="Arial"/>
          <w:i/>
          <w:color w:val="000000" w:themeColor="text1"/>
          <w:lang w:val="fr-FR"/>
        </w:rPr>
        <w:t xml:space="preserve">You </w:t>
      </w:r>
      <w:proofErr w:type="spellStart"/>
      <w:r w:rsidR="008A099B" w:rsidRPr="008A099B">
        <w:rPr>
          <w:rFonts w:cs="Arial"/>
          <w:i/>
          <w:color w:val="000000" w:themeColor="text1"/>
          <w:lang w:val="fr-FR"/>
        </w:rPr>
        <w:t>only</w:t>
      </w:r>
      <w:proofErr w:type="spellEnd"/>
      <w:r w:rsidR="008A099B" w:rsidRPr="008A099B">
        <w:rPr>
          <w:rFonts w:cs="Arial"/>
          <w:i/>
          <w:color w:val="000000" w:themeColor="text1"/>
          <w:lang w:val="fr-FR"/>
        </w:rPr>
        <w:t xml:space="preserve"> live once</w:t>
      </w:r>
      <w:r w:rsidR="008A099B">
        <w:rPr>
          <w:rFonts w:cs="Arial"/>
          <w:color w:val="000000" w:themeColor="text1"/>
          <w:lang w:val="fr-FR"/>
        </w:rPr>
        <w:t>)</w:t>
      </w:r>
      <w:r>
        <w:rPr>
          <w:rFonts w:cs="Arial"/>
          <w:color w:val="000000" w:themeColor="text1"/>
          <w:lang w:val="fr-FR"/>
        </w:rPr>
        <w:t xml:space="preserve"> </w:t>
      </w:r>
      <w:r w:rsidR="006773AC">
        <w:rPr>
          <w:rFonts w:cs="Arial"/>
          <w:color w:val="000000" w:themeColor="text1"/>
          <w:lang w:val="fr-FR"/>
        </w:rPr>
        <w:t xml:space="preserve">s’il en est une, </w:t>
      </w:r>
      <w:r w:rsidR="006773AC" w:rsidRPr="006773AC">
        <w:rPr>
          <w:rFonts w:cs="Arial"/>
          <w:i/>
          <w:color w:val="000000" w:themeColor="text1"/>
          <w:lang w:val="fr-FR"/>
        </w:rPr>
        <w:t>Les Magiciens</w:t>
      </w:r>
      <w:r w:rsidR="006773AC">
        <w:rPr>
          <w:rFonts w:cs="Arial"/>
          <w:color w:val="000000" w:themeColor="text1"/>
          <w:lang w:val="fr-FR"/>
        </w:rPr>
        <w:t xml:space="preserve"> devrait confirmer la place qui revient à Bégin au cœur du paysage musical québécois. </w:t>
      </w:r>
    </w:p>
    <w:p w14:paraId="09F22E4E" w14:textId="77777777" w:rsidR="008C5FBA" w:rsidRDefault="008C5FBA" w:rsidP="008C5FBA">
      <w:pPr>
        <w:widowControl w:val="0"/>
        <w:autoSpaceDE w:val="0"/>
        <w:autoSpaceDN w:val="0"/>
        <w:adjustRightInd w:val="0"/>
        <w:rPr>
          <w:rFonts w:ascii="Helvetica Neue Medium" w:hAnsi="Helvetica Neue Medium" w:cs="Arial"/>
          <w:color w:val="000000" w:themeColor="text1"/>
          <w:lang w:val="fr-FR"/>
        </w:rPr>
      </w:pPr>
    </w:p>
    <w:p w14:paraId="2AE70B81" w14:textId="77777777" w:rsidR="008C5FBA" w:rsidRPr="00311483" w:rsidRDefault="008C5FBA" w:rsidP="008C5FBA">
      <w:pPr>
        <w:widowControl w:val="0"/>
        <w:autoSpaceDE w:val="0"/>
        <w:autoSpaceDN w:val="0"/>
        <w:adjustRightInd w:val="0"/>
        <w:rPr>
          <w:rFonts w:ascii="Helvetica Neue Medium" w:hAnsi="Helvetica Neue Medium" w:cs="Arial"/>
          <w:color w:val="000000" w:themeColor="text1"/>
          <w:lang w:val="fr-FR"/>
        </w:rPr>
      </w:pPr>
      <w:r w:rsidRPr="00311483">
        <w:rPr>
          <w:rFonts w:ascii="Helvetica Neue Medium" w:hAnsi="Helvetica Neue Medium" w:cs="Arial"/>
          <w:color w:val="000000" w:themeColor="text1"/>
          <w:lang w:val="fr-FR"/>
        </w:rPr>
        <w:t>CLAUDE BÉGIN</w:t>
      </w:r>
    </w:p>
    <w:p w14:paraId="7CB10AEF" w14:textId="77777777" w:rsidR="008C5FBA" w:rsidRDefault="008A099B" w:rsidP="006773AC">
      <w:pPr>
        <w:widowControl w:val="0"/>
        <w:autoSpaceDE w:val="0"/>
        <w:autoSpaceDN w:val="0"/>
        <w:adjustRightInd w:val="0"/>
        <w:jc w:val="both"/>
        <w:rPr>
          <w:rFonts w:cs="Arial"/>
          <w:color w:val="000000" w:themeColor="text1"/>
          <w:lang w:val="fr-FR"/>
        </w:rPr>
      </w:pPr>
      <w:r>
        <w:rPr>
          <w:rFonts w:cs="Arial"/>
          <w:color w:val="000000" w:themeColor="text1"/>
          <w:lang w:val="fr-FR"/>
        </w:rPr>
        <w:t>Homme</w:t>
      </w:r>
      <w:r w:rsidR="008C5FBA">
        <w:rPr>
          <w:rFonts w:cs="Arial"/>
          <w:color w:val="000000" w:themeColor="text1"/>
          <w:lang w:val="fr-FR"/>
        </w:rPr>
        <w:t xml:space="preserve"> aux multiples talents et projets – et figure prédominante de la pop et du rap issu de la Capitale –, </w:t>
      </w:r>
      <w:r w:rsidR="008C5FBA" w:rsidRPr="00311483">
        <w:rPr>
          <w:rFonts w:cs="Arial"/>
          <w:color w:val="000000" w:themeColor="text1"/>
          <w:lang w:val="fr-FR"/>
        </w:rPr>
        <w:t xml:space="preserve">Claude Bégin </w:t>
      </w:r>
      <w:r w:rsidR="008C5FBA">
        <w:rPr>
          <w:rFonts w:cs="Arial"/>
          <w:color w:val="000000" w:themeColor="text1"/>
          <w:lang w:val="fr-FR"/>
        </w:rPr>
        <w:t xml:space="preserve">est reconnu pour ses contributions aux projets </w:t>
      </w:r>
      <w:proofErr w:type="spellStart"/>
      <w:r w:rsidR="008C5FBA" w:rsidRPr="00311483">
        <w:rPr>
          <w:rFonts w:ascii="Helvetica Neue Medium" w:hAnsi="Helvetica Neue Medium" w:cs="Arial"/>
          <w:color w:val="000000" w:themeColor="text1"/>
          <w:lang w:val="fr-FR"/>
        </w:rPr>
        <w:t>Alaclair</w:t>
      </w:r>
      <w:proofErr w:type="spellEnd"/>
      <w:r w:rsidR="008C5FBA" w:rsidRPr="00311483">
        <w:rPr>
          <w:rFonts w:ascii="Helvetica Neue Medium" w:hAnsi="Helvetica Neue Medium" w:cs="Arial"/>
          <w:color w:val="000000" w:themeColor="text1"/>
          <w:lang w:val="fr-FR"/>
        </w:rPr>
        <w:t xml:space="preserve"> Ensemble</w:t>
      </w:r>
      <w:r w:rsidR="008C5FBA" w:rsidRPr="00311483">
        <w:rPr>
          <w:rFonts w:cs="Arial"/>
          <w:color w:val="000000" w:themeColor="text1"/>
          <w:lang w:val="fr-FR"/>
        </w:rPr>
        <w:t>,</w:t>
      </w:r>
      <w:r w:rsidR="008C5FBA">
        <w:rPr>
          <w:rFonts w:cs="Arial"/>
          <w:color w:val="000000" w:themeColor="text1"/>
          <w:lang w:val="fr-FR"/>
        </w:rPr>
        <w:t xml:space="preserve"> </w:t>
      </w:r>
      <w:proofErr w:type="spellStart"/>
      <w:r w:rsidR="008C5FBA" w:rsidRPr="00311483">
        <w:rPr>
          <w:rFonts w:ascii="Helvetica Neue Medium" w:hAnsi="Helvetica Neue Medium" w:cs="Arial"/>
          <w:iCs/>
          <w:color w:val="000000" w:themeColor="text1"/>
          <w:lang w:val="fr-FR"/>
        </w:rPr>
        <w:t>Accrophone</w:t>
      </w:r>
      <w:proofErr w:type="spellEnd"/>
      <w:r w:rsidR="008C5FBA" w:rsidRPr="00311483">
        <w:rPr>
          <w:rFonts w:cs="Arial"/>
          <w:color w:val="000000" w:themeColor="text1"/>
          <w:lang w:val="fr-FR"/>
        </w:rPr>
        <w:t xml:space="preserve"> </w:t>
      </w:r>
      <w:r w:rsidR="008C5FBA">
        <w:rPr>
          <w:rFonts w:cs="Arial"/>
          <w:color w:val="000000" w:themeColor="text1"/>
          <w:lang w:val="fr-FR"/>
        </w:rPr>
        <w:t>(Prix de la relève Archambault,</w:t>
      </w:r>
      <w:r w:rsidR="008C5FBA" w:rsidRPr="00311483">
        <w:rPr>
          <w:rFonts w:cs="Arial"/>
          <w:color w:val="000000" w:themeColor="text1"/>
          <w:lang w:val="fr-FR"/>
        </w:rPr>
        <w:t xml:space="preserve"> 2006</w:t>
      </w:r>
      <w:r w:rsidR="008C5FBA">
        <w:rPr>
          <w:rFonts w:cs="Arial"/>
          <w:color w:val="000000" w:themeColor="text1"/>
          <w:lang w:val="fr-FR"/>
        </w:rPr>
        <w:t xml:space="preserve">) ainsi que </w:t>
      </w:r>
      <w:proofErr w:type="spellStart"/>
      <w:r w:rsidR="008C5FBA" w:rsidRPr="00311483">
        <w:rPr>
          <w:rFonts w:ascii="Helvetica Neue Medium" w:hAnsi="Helvetica Neue Medium" w:cs="Arial"/>
          <w:iCs/>
          <w:color w:val="000000" w:themeColor="text1"/>
          <w:lang w:val="fr-FR"/>
        </w:rPr>
        <w:t>Movèzerbe</w:t>
      </w:r>
      <w:proofErr w:type="spellEnd"/>
      <w:r w:rsidR="008C5FBA" w:rsidRPr="00311483">
        <w:rPr>
          <w:rFonts w:cs="Arial"/>
          <w:color w:val="000000" w:themeColor="text1"/>
          <w:lang w:val="fr-FR"/>
        </w:rPr>
        <w:t xml:space="preserve">. </w:t>
      </w:r>
    </w:p>
    <w:p w14:paraId="2EFD6012" w14:textId="77777777" w:rsidR="008C5FBA" w:rsidRPr="00311483" w:rsidRDefault="008C5FBA" w:rsidP="006773AC">
      <w:pPr>
        <w:widowControl w:val="0"/>
        <w:autoSpaceDE w:val="0"/>
        <w:autoSpaceDN w:val="0"/>
        <w:adjustRightInd w:val="0"/>
        <w:jc w:val="both"/>
        <w:rPr>
          <w:rFonts w:cs="Verdana"/>
          <w:color w:val="000000" w:themeColor="text1"/>
          <w:lang w:val="fr-FR"/>
        </w:rPr>
      </w:pPr>
    </w:p>
    <w:p w14:paraId="495B6615" w14:textId="77777777" w:rsidR="008C5FBA" w:rsidRDefault="008C5FBA" w:rsidP="006773AC">
      <w:pPr>
        <w:widowControl w:val="0"/>
        <w:autoSpaceDE w:val="0"/>
        <w:autoSpaceDN w:val="0"/>
        <w:adjustRightInd w:val="0"/>
        <w:jc w:val="both"/>
        <w:rPr>
          <w:rFonts w:cs="Arial"/>
          <w:color w:val="000000" w:themeColor="text1"/>
          <w:lang w:val="fr-FR"/>
        </w:rPr>
      </w:pPr>
      <w:r>
        <w:rPr>
          <w:rFonts w:cs="Arial"/>
          <w:color w:val="000000" w:themeColor="text1"/>
          <w:lang w:val="fr-FR"/>
        </w:rPr>
        <w:t>Bénéficiant d’un parcours ponctué de mentions à l'ADISQ et au</w:t>
      </w:r>
      <w:r w:rsidRPr="00311483">
        <w:rPr>
          <w:rFonts w:cs="Arial"/>
          <w:color w:val="000000" w:themeColor="text1"/>
          <w:lang w:val="fr-FR"/>
        </w:rPr>
        <w:t xml:space="preserve"> GAMIQ</w:t>
      </w:r>
      <w:r>
        <w:rPr>
          <w:rFonts w:cs="Arial"/>
          <w:color w:val="000000" w:themeColor="text1"/>
          <w:lang w:val="fr-FR"/>
        </w:rPr>
        <w:t xml:space="preserve"> notamment, en plus d’avoir parcouru la francophonie à quelques reprises avec l’un et/ou l’autre desdits projets, Bégin se taille aussi une place de choix à titre de réalisateur, arrangeur et ingénieur sonore à son Studio 1036 au cœur de Québec. Parmi les réalisations du jeune créateur : </w:t>
      </w:r>
      <w:r w:rsidRPr="00311483">
        <w:rPr>
          <w:rFonts w:ascii="Helvetica Neue Medium" w:hAnsi="Helvetica Neue Medium" w:cs="Arial"/>
          <w:color w:val="000000" w:themeColor="text1"/>
          <w:lang w:val="fr-FR"/>
        </w:rPr>
        <w:t>Karim Ouellet</w:t>
      </w:r>
      <w:r>
        <w:rPr>
          <w:rFonts w:cs="Arial"/>
          <w:color w:val="000000" w:themeColor="text1"/>
          <w:lang w:val="fr-FR"/>
        </w:rPr>
        <w:t xml:space="preserve"> (qu’il accompagne également sur scène)</w:t>
      </w:r>
      <w:r w:rsidRPr="00311483">
        <w:rPr>
          <w:rFonts w:cs="Arial"/>
          <w:color w:val="000000" w:themeColor="text1"/>
          <w:lang w:val="fr-FR"/>
        </w:rPr>
        <w:t xml:space="preserve">, </w:t>
      </w:r>
      <w:proofErr w:type="spellStart"/>
      <w:r w:rsidRPr="00311483">
        <w:rPr>
          <w:rFonts w:ascii="Helvetica Neue Medium" w:hAnsi="Helvetica Neue Medium" w:cs="Arial"/>
          <w:color w:val="000000" w:themeColor="text1"/>
          <w:lang w:val="fr-FR"/>
        </w:rPr>
        <w:t>Booga</w:t>
      </w:r>
      <w:r w:rsidRPr="00D20AC0">
        <w:rPr>
          <w:rFonts w:ascii="Helvetica Neue Medium" w:hAnsi="Helvetica Neue Medium" w:cs="Arial"/>
          <w:color w:val="000000" w:themeColor="text1"/>
          <w:lang w:val="fr-FR"/>
        </w:rPr>
        <w:t>t</w:t>
      </w:r>
      <w:proofErr w:type="spellEnd"/>
      <w:r w:rsidRPr="00311483">
        <w:rPr>
          <w:rFonts w:cs="Arial"/>
          <w:color w:val="000000" w:themeColor="text1"/>
          <w:lang w:val="fr-FR"/>
        </w:rPr>
        <w:t xml:space="preserve">, </w:t>
      </w:r>
      <w:proofErr w:type="spellStart"/>
      <w:r w:rsidRPr="00311483">
        <w:rPr>
          <w:rFonts w:ascii="Helvetica Neue Medium" w:hAnsi="Helvetica Neue Medium" w:cs="Arial"/>
          <w:color w:val="000000" w:themeColor="text1"/>
          <w:lang w:val="fr-FR"/>
        </w:rPr>
        <w:t>Marième</w:t>
      </w:r>
      <w:proofErr w:type="spellEnd"/>
      <w:r w:rsidRPr="00311483">
        <w:rPr>
          <w:rFonts w:cs="Arial"/>
          <w:color w:val="000000" w:themeColor="text1"/>
          <w:lang w:val="fr-FR"/>
        </w:rPr>
        <w:t xml:space="preserve">, </w:t>
      </w:r>
      <w:r w:rsidRPr="00311483">
        <w:rPr>
          <w:rFonts w:ascii="Helvetica Neue Medium" w:hAnsi="Helvetica Neue Medium" w:cs="Arial"/>
          <w:color w:val="000000" w:themeColor="text1"/>
          <w:lang w:val="fr-FR"/>
        </w:rPr>
        <w:t>Webster</w:t>
      </w:r>
      <w:r w:rsidRPr="00311483">
        <w:rPr>
          <w:rFonts w:cs="Arial"/>
          <w:color w:val="000000" w:themeColor="text1"/>
          <w:lang w:val="fr-FR"/>
        </w:rPr>
        <w:t xml:space="preserve">, </w:t>
      </w:r>
      <w:proofErr w:type="spellStart"/>
      <w:r w:rsidRPr="00311483">
        <w:rPr>
          <w:rFonts w:ascii="Helvetica Neue Medium" w:hAnsi="Helvetica Neue Medium" w:cs="Arial"/>
          <w:color w:val="000000" w:themeColor="text1"/>
          <w:lang w:val="fr-FR"/>
        </w:rPr>
        <w:t>Maybe</w:t>
      </w:r>
      <w:proofErr w:type="spellEnd"/>
      <w:r w:rsidRPr="00311483">
        <w:rPr>
          <w:rFonts w:ascii="Helvetica Neue Medium" w:hAnsi="Helvetica Neue Medium" w:cs="Arial"/>
          <w:color w:val="000000" w:themeColor="text1"/>
          <w:lang w:val="fr-FR"/>
        </w:rPr>
        <w:t xml:space="preserve"> Watson</w:t>
      </w:r>
      <w:r>
        <w:rPr>
          <w:rFonts w:cs="Arial"/>
          <w:color w:val="000000" w:themeColor="text1"/>
          <w:lang w:val="fr-FR"/>
        </w:rPr>
        <w:t>, et plusieurs autres.</w:t>
      </w:r>
    </w:p>
    <w:p w14:paraId="526821C6" w14:textId="77777777" w:rsidR="008C5FBA" w:rsidRDefault="008C5FBA" w:rsidP="006773AC">
      <w:pPr>
        <w:widowControl w:val="0"/>
        <w:autoSpaceDE w:val="0"/>
        <w:autoSpaceDN w:val="0"/>
        <w:adjustRightInd w:val="0"/>
        <w:jc w:val="both"/>
        <w:rPr>
          <w:rFonts w:cs="Arial"/>
          <w:color w:val="000000" w:themeColor="text1"/>
          <w:lang w:val="fr-FR"/>
        </w:rPr>
      </w:pPr>
    </w:p>
    <w:p w14:paraId="7FE48337" w14:textId="05729599" w:rsidR="008C5FBA" w:rsidRDefault="008C5FBA" w:rsidP="006773AC">
      <w:pPr>
        <w:widowControl w:val="0"/>
        <w:autoSpaceDE w:val="0"/>
        <w:autoSpaceDN w:val="0"/>
        <w:adjustRightInd w:val="0"/>
        <w:jc w:val="both"/>
        <w:rPr>
          <w:rFonts w:cs="Arial"/>
          <w:color w:val="000000" w:themeColor="text1"/>
          <w:lang w:val="fr-FR"/>
        </w:rPr>
      </w:pPr>
      <w:r>
        <w:rPr>
          <w:rFonts w:cs="Arial"/>
          <w:color w:val="000000" w:themeColor="text1"/>
          <w:lang w:val="fr-FR"/>
        </w:rPr>
        <w:t>Finalement, c’est l’auteur-compositeur-interprète et le</w:t>
      </w:r>
      <w:r w:rsidRPr="00311483">
        <w:rPr>
          <w:rFonts w:cs="Arial"/>
          <w:color w:val="000000" w:themeColor="text1"/>
          <w:lang w:val="fr-FR"/>
        </w:rPr>
        <w:t xml:space="preserve"> multi instrumentiste</w:t>
      </w:r>
      <w:r>
        <w:rPr>
          <w:rFonts w:cs="Arial"/>
          <w:color w:val="000000" w:themeColor="text1"/>
          <w:lang w:val="fr-FR"/>
        </w:rPr>
        <w:t xml:space="preserve"> aguerrit qui se dévoile aujourd’hui sur un premier effort </w:t>
      </w:r>
      <w:r w:rsidRPr="00311483">
        <w:rPr>
          <w:rFonts w:cs="Arial"/>
          <w:color w:val="000000" w:themeColor="text1"/>
          <w:lang w:val="fr-FR"/>
        </w:rPr>
        <w:t xml:space="preserve">solo, </w:t>
      </w:r>
      <w:r w:rsidRPr="00311483">
        <w:rPr>
          <w:rFonts w:cs="Arial"/>
          <w:i/>
          <w:iCs/>
          <w:color w:val="000000" w:themeColor="text1"/>
          <w:lang w:val="fr-FR"/>
        </w:rPr>
        <w:t>Les Magiciens</w:t>
      </w:r>
      <w:r w:rsidRPr="00311483">
        <w:rPr>
          <w:rFonts w:cs="Arial"/>
          <w:color w:val="000000" w:themeColor="text1"/>
          <w:lang w:val="fr-FR"/>
        </w:rPr>
        <w:t xml:space="preserve">, </w:t>
      </w:r>
      <w:r>
        <w:rPr>
          <w:rFonts w:cs="Arial"/>
          <w:color w:val="000000" w:themeColor="text1"/>
          <w:lang w:val="fr-FR"/>
        </w:rPr>
        <w:t xml:space="preserve">où </w:t>
      </w:r>
      <w:proofErr w:type="gramStart"/>
      <w:r>
        <w:rPr>
          <w:rFonts w:cs="Arial"/>
          <w:color w:val="000000" w:themeColor="text1"/>
          <w:lang w:val="fr-FR"/>
        </w:rPr>
        <w:t>s’enlace</w:t>
      </w:r>
      <w:r w:rsidR="008373F3">
        <w:rPr>
          <w:rFonts w:cs="Arial"/>
          <w:color w:val="000000" w:themeColor="text1"/>
          <w:lang w:val="fr-FR"/>
        </w:rPr>
        <w:t>nt</w:t>
      </w:r>
      <w:bookmarkStart w:id="0" w:name="_GoBack"/>
      <w:bookmarkEnd w:id="0"/>
      <w:proofErr w:type="gramEnd"/>
      <w:r>
        <w:rPr>
          <w:rFonts w:cs="Arial"/>
          <w:color w:val="000000" w:themeColor="text1"/>
          <w:lang w:val="fr-FR"/>
        </w:rPr>
        <w:t xml:space="preserve"> un</w:t>
      </w:r>
      <w:r w:rsidR="008A099B">
        <w:rPr>
          <w:rFonts w:cs="Arial"/>
          <w:color w:val="000000" w:themeColor="text1"/>
          <w:lang w:val="fr-FR"/>
        </w:rPr>
        <w:t>e</w:t>
      </w:r>
      <w:r>
        <w:rPr>
          <w:rFonts w:cs="Arial"/>
          <w:color w:val="000000" w:themeColor="text1"/>
          <w:lang w:val="fr-FR"/>
        </w:rPr>
        <w:t xml:space="preserve"> pléthore de genres, oscillant de la chanson, au</w:t>
      </w:r>
      <w:r w:rsidRPr="00311483">
        <w:rPr>
          <w:rFonts w:cs="Arial"/>
          <w:color w:val="000000" w:themeColor="text1"/>
          <w:lang w:val="fr-FR"/>
        </w:rPr>
        <w:t xml:space="preserve"> folk</w:t>
      </w:r>
      <w:r>
        <w:rPr>
          <w:rFonts w:cs="Arial"/>
          <w:color w:val="000000" w:themeColor="text1"/>
          <w:lang w:val="fr-FR"/>
        </w:rPr>
        <w:t>, à la pop en flirtant avec l</w:t>
      </w:r>
      <w:r w:rsidRPr="00311483">
        <w:rPr>
          <w:rFonts w:cs="Arial"/>
          <w:color w:val="000000" w:themeColor="text1"/>
          <w:lang w:val="fr-FR"/>
        </w:rPr>
        <w:t xml:space="preserve">'électro. </w:t>
      </w:r>
    </w:p>
    <w:p w14:paraId="7C8AD075" w14:textId="77777777" w:rsidR="006773AC" w:rsidRDefault="006773AC" w:rsidP="006773AC">
      <w:pPr>
        <w:widowControl w:val="0"/>
        <w:autoSpaceDE w:val="0"/>
        <w:autoSpaceDN w:val="0"/>
        <w:adjustRightInd w:val="0"/>
        <w:jc w:val="both"/>
        <w:rPr>
          <w:rFonts w:cs="Arial"/>
          <w:color w:val="000000" w:themeColor="text1"/>
          <w:lang w:val="fr-FR"/>
        </w:rPr>
      </w:pPr>
    </w:p>
    <w:p w14:paraId="746C25E4" w14:textId="77777777" w:rsidR="006773AC" w:rsidRDefault="006773AC" w:rsidP="006773AC">
      <w:pPr>
        <w:widowControl w:val="0"/>
        <w:autoSpaceDE w:val="0"/>
        <w:autoSpaceDN w:val="0"/>
        <w:adjustRightInd w:val="0"/>
        <w:jc w:val="center"/>
        <w:rPr>
          <w:rFonts w:cs="Arial"/>
          <w:color w:val="000000" w:themeColor="text1"/>
          <w:lang w:val="fr-FR"/>
        </w:rPr>
      </w:pPr>
      <w:r>
        <w:rPr>
          <w:rFonts w:cs="Arial"/>
          <w:color w:val="000000" w:themeColor="text1"/>
          <w:lang w:val="fr-FR"/>
        </w:rPr>
        <w:t>-30-</w:t>
      </w:r>
    </w:p>
    <w:p w14:paraId="73F692BD" w14:textId="77777777" w:rsidR="006773AC" w:rsidRDefault="006773AC" w:rsidP="008C5FBA">
      <w:pPr>
        <w:widowControl w:val="0"/>
        <w:autoSpaceDE w:val="0"/>
        <w:autoSpaceDN w:val="0"/>
        <w:adjustRightInd w:val="0"/>
        <w:rPr>
          <w:rFonts w:cs="Arial"/>
          <w:color w:val="000000" w:themeColor="text1"/>
          <w:lang w:val="fr-FR"/>
        </w:rPr>
      </w:pPr>
    </w:p>
    <w:p w14:paraId="556840B0" w14:textId="77777777" w:rsidR="006773AC" w:rsidRPr="00EA17AE" w:rsidRDefault="006773AC" w:rsidP="006773AC">
      <w:pPr>
        <w:jc w:val="right"/>
        <w:rPr>
          <w:rFonts w:ascii="Helvetica Neue Medium" w:hAnsi="Helvetica Neue Medium"/>
          <w:sz w:val="22"/>
          <w:szCs w:val="22"/>
        </w:rPr>
      </w:pPr>
      <w:r w:rsidRPr="00EA17AE">
        <w:rPr>
          <w:rFonts w:ascii="Helvetica Neue Medium" w:hAnsi="Helvetica Neue Medium"/>
          <w:sz w:val="22"/>
          <w:szCs w:val="22"/>
        </w:rPr>
        <w:t>Demandes médias</w:t>
      </w:r>
    </w:p>
    <w:p w14:paraId="1B868CA9" w14:textId="77777777" w:rsidR="006773AC" w:rsidRPr="00EA17AE" w:rsidRDefault="006773AC" w:rsidP="006773AC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Coyote Records </w:t>
      </w:r>
      <w:r w:rsidRPr="00EA17AE">
        <w:rPr>
          <w:sz w:val="22"/>
          <w:szCs w:val="22"/>
        </w:rPr>
        <w:t>| Stéfane Campbell | 514-692-5</w:t>
      </w:r>
      <w:r>
        <w:rPr>
          <w:sz w:val="22"/>
          <w:szCs w:val="22"/>
        </w:rPr>
        <w:t>345 | stefane@coyoterecords.ca</w:t>
      </w:r>
    </w:p>
    <w:p w14:paraId="13CEF861" w14:textId="77777777" w:rsidR="006773AC" w:rsidRPr="00EA17AE" w:rsidRDefault="006773AC" w:rsidP="006773AC">
      <w:pPr>
        <w:jc w:val="right"/>
        <w:rPr>
          <w:sz w:val="22"/>
          <w:szCs w:val="22"/>
        </w:rPr>
      </w:pPr>
    </w:p>
    <w:p w14:paraId="061B5192" w14:textId="77777777" w:rsidR="006773AC" w:rsidRPr="00EA17AE" w:rsidRDefault="006773AC" w:rsidP="006773AC">
      <w:pPr>
        <w:jc w:val="right"/>
        <w:rPr>
          <w:rFonts w:ascii="Helvetica Neue Medium" w:hAnsi="Helvetica Neue Medium"/>
          <w:sz w:val="22"/>
          <w:szCs w:val="22"/>
        </w:rPr>
      </w:pPr>
      <w:r w:rsidRPr="00EA17AE">
        <w:rPr>
          <w:rFonts w:ascii="Helvetica Neue Medium" w:hAnsi="Helvetica Neue Medium"/>
          <w:sz w:val="22"/>
          <w:szCs w:val="22"/>
        </w:rPr>
        <w:t>Promotion radio</w:t>
      </w:r>
    </w:p>
    <w:p w14:paraId="61150795" w14:textId="77777777" w:rsidR="006773AC" w:rsidRPr="00EA17AE" w:rsidRDefault="006773AC" w:rsidP="006773AC">
      <w:pPr>
        <w:jc w:val="right"/>
        <w:rPr>
          <w:b/>
          <w:bCs/>
          <w:sz w:val="22"/>
          <w:szCs w:val="22"/>
          <w:lang w:val="en-US"/>
        </w:rPr>
      </w:pPr>
      <w:proofErr w:type="spellStart"/>
      <w:r w:rsidRPr="00EA17AE">
        <w:rPr>
          <w:sz w:val="22"/>
          <w:szCs w:val="22"/>
          <w:lang w:val="en-US"/>
        </w:rPr>
        <w:t>Torpille</w:t>
      </w:r>
      <w:proofErr w:type="spellEnd"/>
      <w:r w:rsidRPr="00EA17AE">
        <w:rPr>
          <w:sz w:val="22"/>
          <w:szCs w:val="22"/>
          <w:lang w:val="en-US"/>
        </w:rPr>
        <w:t xml:space="preserve"> | Jea</w:t>
      </w:r>
      <w:r>
        <w:rPr>
          <w:sz w:val="22"/>
          <w:szCs w:val="22"/>
          <w:lang w:val="en-US"/>
        </w:rPr>
        <w:t>n-François Blanchet| 450.787.314</w:t>
      </w:r>
      <w:r w:rsidRPr="00EA17AE">
        <w:rPr>
          <w:sz w:val="22"/>
          <w:szCs w:val="22"/>
          <w:lang w:val="en-US"/>
        </w:rPr>
        <w:t>1| jf@torpille.ca </w:t>
      </w:r>
    </w:p>
    <w:p w14:paraId="7ED0CC25" w14:textId="77777777" w:rsidR="006773AC" w:rsidRPr="006773AC" w:rsidRDefault="006773AC" w:rsidP="006773AC">
      <w:pPr>
        <w:jc w:val="right"/>
        <w:rPr>
          <w:sz w:val="22"/>
          <w:szCs w:val="22"/>
        </w:rPr>
      </w:pPr>
      <w:proofErr w:type="spellStart"/>
      <w:r w:rsidRPr="00EA17AE">
        <w:rPr>
          <w:sz w:val="22"/>
          <w:szCs w:val="22"/>
          <w:lang w:val="en-US"/>
        </w:rPr>
        <w:t>Nadya</w:t>
      </w:r>
      <w:proofErr w:type="spellEnd"/>
      <w:r w:rsidRPr="00EA17AE">
        <w:rPr>
          <w:sz w:val="22"/>
          <w:szCs w:val="22"/>
          <w:lang w:val="en-US"/>
        </w:rPr>
        <w:t xml:space="preserve"> </w:t>
      </w:r>
      <w:proofErr w:type="spellStart"/>
      <w:r w:rsidRPr="00EA17AE">
        <w:rPr>
          <w:sz w:val="22"/>
          <w:szCs w:val="22"/>
          <w:lang w:val="en-US"/>
        </w:rPr>
        <w:t>Larouche</w:t>
      </w:r>
      <w:proofErr w:type="spellEnd"/>
      <w:r w:rsidRPr="00EA17AE">
        <w:rPr>
          <w:sz w:val="22"/>
          <w:szCs w:val="22"/>
          <w:lang w:val="en-US"/>
        </w:rPr>
        <w:t xml:space="preserve"> | </w:t>
      </w:r>
      <w:r>
        <w:rPr>
          <w:sz w:val="22"/>
          <w:szCs w:val="22"/>
          <w:lang w:val="en-US"/>
        </w:rPr>
        <w:t>514.528.5674 | nadya@torpille.ca</w:t>
      </w:r>
    </w:p>
    <w:sectPr w:rsidR="006773AC" w:rsidRPr="006773AC" w:rsidSect="00A4610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 Neue Light"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 Neue Medium">
    <w:panose1 w:val="020B0604020202020204"/>
    <w:charset w:val="00"/>
    <w:family w:val="auto"/>
    <w:pitch w:val="variable"/>
    <w:sig w:usb0="A00002FF" w:usb1="5000205B" w:usb2="00000002" w:usb3="00000000" w:csb0="0000009B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FBA"/>
    <w:rsid w:val="006773AC"/>
    <w:rsid w:val="008373F3"/>
    <w:rsid w:val="008A099B"/>
    <w:rsid w:val="008C5FBA"/>
    <w:rsid w:val="009C74A6"/>
    <w:rsid w:val="00A41FFB"/>
    <w:rsid w:val="00A46103"/>
    <w:rsid w:val="00F94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FB6C3C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elvetica Neue Light" w:eastAsiaTheme="minorEastAsia" w:hAnsi="Helvetica Neue Light" w:cstheme="minorBidi"/>
        <w:sz w:val="24"/>
        <w:szCs w:val="24"/>
        <w:lang w:val="fr-CA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5FB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elvetica Neue Light" w:eastAsiaTheme="minorEastAsia" w:hAnsi="Helvetica Neue Light" w:cstheme="minorBidi"/>
        <w:sz w:val="24"/>
        <w:szCs w:val="24"/>
        <w:lang w:val="fr-CA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5FB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341</Words>
  <Characters>1881</Characters>
  <Application>Microsoft Macintosh Word</Application>
  <DocSecurity>0</DocSecurity>
  <Lines>15</Lines>
  <Paragraphs>4</Paragraphs>
  <ScaleCrop>false</ScaleCrop>
  <Company>Attaché de presse</Company>
  <LinksUpToDate>false</LinksUpToDate>
  <CharactersWithSpaces>2218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Stéfane Campbell</dc:creator>
  <cp:keywords/>
  <dc:description/>
  <cp:lastModifiedBy>Stéfane Campbell</cp:lastModifiedBy>
  <cp:revision>4</cp:revision>
  <dcterms:created xsi:type="dcterms:W3CDTF">2015-01-08T15:52:00Z</dcterms:created>
  <dcterms:modified xsi:type="dcterms:W3CDTF">2015-01-14T15:02:00Z</dcterms:modified>
</cp:coreProperties>
</file>