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9B1A8" w14:textId="77777777" w:rsidR="002719C8" w:rsidRPr="002719C8" w:rsidRDefault="002719C8" w:rsidP="002719C8">
      <w:pPr>
        <w:jc w:val="right"/>
        <w:rPr>
          <w:rFonts w:asciiTheme="majorHAnsi" w:hAnsiTheme="majorHAnsi"/>
          <w:lang w:val="fr-CA"/>
        </w:rPr>
      </w:pPr>
      <w:r w:rsidRPr="002719C8">
        <w:rPr>
          <w:rFonts w:asciiTheme="majorHAnsi" w:hAnsiTheme="majorHAnsi"/>
          <w:lang w:val="fr-CA"/>
        </w:rPr>
        <w:t>Communiqué de presse</w:t>
      </w:r>
    </w:p>
    <w:p w14:paraId="7B3D9142" w14:textId="6AE32824" w:rsidR="002719C8" w:rsidRDefault="002719C8" w:rsidP="00025980">
      <w:pPr>
        <w:jc w:val="right"/>
        <w:rPr>
          <w:rFonts w:asciiTheme="majorHAnsi" w:hAnsiTheme="majorHAnsi"/>
          <w:lang w:val="fr-CA"/>
        </w:rPr>
      </w:pPr>
      <w:r w:rsidRPr="002719C8">
        <w:rPr>
          <w:rFonts w:asciiTheme="majorHAnsi" w:hAnsiTheme="majorHAnsi"/>
          <w:lang w:val="fr-CA"/>
        </w:rPr>
        <w:t>Pour diffusion immédiate</w:t>
      </w:r>
    </w:p>
    <w:p w14:paraId="2787CB7D" w14:textId="77777777" w:rsidR="00025980" w:rsidRPr="00025980" w:rsidRDefault="00025980" w:rsidP="00025980">
      <w:pPr>
        <w:jc w:val="right"/>
        <w:rPr>
          <w:rFonts w:asciiTheme="majorHAnsi" w:hAnsiTheme="majorHAnsi"/>
          <w:lang w:val="fr-CA"/>
        </w:rPr>
      </w:pPr>
    </w:p>
    <w:p w14:paraId="03FA9B73" w14:textId="77777777" w:rsidR="00E267A6" w:rsidRPr="002719C8" w:rsidRDefault="002719C8" w:rsidP="002719C8">
      <w:pPr>
        <w:jc w:val="center"/>
        <w:rPr>
          <w:rFonts w:asciiTheme="majorHAnsi" w:hAnsiTheme="majorHAnsi"/>
          <w:b/>
          <w:sz w:val="56"/>
          <w:szCs w:val="56"/>
          <w:lang w:val="fr-CA"/>
        </w:rPr>
      </w:pPr>
      <w:r w:rsidRPr="002719C8">
        <w:rPr>
          <w:rFonts w:asciiTheme="majorHAnsi" w:hAnsiTheme="majorHAnsi"/>
          <w:b/>
          <w:sz w:val="56"/>
          <w:szCs w:val="56"/>
          <w:lang w:val="fr-CA"/>
        </w:rPr>
        <w:t>FRANCIS FAUBERT</w:t>
      </w:r>
    </w:p>
    <w:p w14:paraId="2DC02B03" w14:textId="6C7DFEBC" w:rsidR="002719C8" w:rsidRDefault="002719C8" w:rsidP="006D50A3">
      <w:pPr>
        <w:jc w:val="center"/>
        <w:rPr>
          <w:rFonts w:asciiTheme="majorHAnsi" w:hAnsiTheme="majorHAnsi"/>
          <w:sz w:val="48"/>
          <w:szCs w:val="48"/>
          <w:lang w:val="fr-CA"/>
        </w:rPr>
      </w:pPr>
      <w:r w:rsidRPr="002719C8">
        <w:rPr>
          <w:rFonts w:asciiTheme="majorHAnsi" w:hAnsiTheme="majorHAnsi"/>
          <w:sz w:val="48"/>
          <w:szCs w:val="48"/>
          <w:lang w:val="fr-CA"/>
        </w:rPr>
        <w:t>« MOMAN »</w:t>
      </w:r>
    </w:p>
    <w:p w14:paraId="57BDA7C9" w14:textId="172A31D6" w:rsidR="006D50A3" w:rsidRPr="006D50A3" w:rsidRDefault="006D50A3" w:rsidP="006D50A3">
      <w:pPr>
        <w:jc w:val="center"/>
        <w:rPr>
          <w:rFonts w:asciiTheme="majorHAnsi" w:hAnsiTheme="majorHAnsi"/>
          <w:sz w:val="32"/>
          <w:szCs w:val="32"/>
          <w:lang w:val="fr-CA"/>
        </w:rPr>
      </w:pPr>
    </w:p>
    <w:p w14:paraId="403EED47" w14:textId="2B2D1BBA" w:rsidR="002719C8" w:rsidRPr="002719C8" w:rsidRDefault="002719C8">
      <w:pPr>
        <w:rPr>
          <w:rFonts w:asciiTheme="majorHAnsi" w:hAnsiTheme="majorHAnsi"/>
          <w:lang w:val="fr-CA"/>
        </w:rPr>
      </w:pPr>
    </w:p>
    <w:p w14:paraId="706E8377" w14:textId="7C8D89AE" w:rsidR="006D50A3" w:rsidRPr="006D50A3" w:rsidRDefault="00025980" w:rsidP="002719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343434"/>
          <w:sz w:val="22"/>
          <w:szCs w:val="22"/>
        </w:rPr>
      </w:pPr>
      <w:r w:rsidRPr="006D50A3">
        <w:rPr>
          <w:rFonts w:asciiTheme="majorHAnsi" w:hAnsiTheme="majorHAnsi" w:cs="Helvetica"/>
          <w:noProof/>
          <w:color w:val="343434"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3835537E" wp14:editId="0CCA7F89">
            <wp:simplePos x="0" y="0"/>
            <wp:positionH relativeFrom="margin">
              <wp:posOffset>48895</wp:posOffset>
            </wp:positionH>
            <wp:positionV relativeFrom="margin">
              <wp:posOffset>1828800</wp:posOffset>
            </wp:positionV>
            <wp:extent cx="1373505" cy="18313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isfaubertpres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9C8" w:rsidRPr="006D50A3">
        <w:rPr>
          <w:rFonts w:asciiTheme="majorHAnsi" w:hAnsiTheme="majorHAnsi" w:cs="Helvetica"/>
          <w:color w:val="343434"/>
          <w:sz w:val="22"/>
          <w:szCs w:val="22"/>
        </w:rPr>
        <w:t xml:space="preserve">Montréal, le 17 mars 2016 - Francis Faubert arpente le Québec avec ses chansons depuis un moment déjà. </w:t>
      </w:r>
      <w:r w:rsidR="00C00538" w:rsidRPr="006D50A3">
        <w:rPr>
          <w:rFonts w:asciiTheme="majorHAnsi" w:hAnsiTheme="majorHAnsi" w:cs="Helvetica"/>
          <w:color w:val="343434"/>
          <w:sz w:val="22"/>
          <w:szCs w:val="22"/>
        </w:rPr>
        <w:t>Il offre aujourd’</w:t>
      </w:r>
      <w:r w:rsidR="006D50A3" w:rsidRPr="006D50A3">
        <w:rPr>
          <w:rFonts w:asciiTheme="majorHAnsi" w:hAnsiTheme="majorHAnsi" w:cs="Helvetica"/>
          <w:color w:val="343434"/>
          <w:sz w:val="22"/>
          <w:szCs w:val="22"/>
        </w:rPr>
        <w:t>hui « </w:t>
      </w:r>
      <w:proofErr w:type="spellStart"/>
      <w:r w:rsidR="00C00538" w:rsidRPr="006D50A3">
        <w:rPr>
          <w:rFonts w:asciiTheme="majorHAnsi" w:hAnsiTheme="majorHAnsi" w:cs="Helvetica"/>
          <w:b/>
          <w:i/>
          <w:color w:val="343434"/>
          <w:sz w:val="22"/>
          <w:szCs w:val="22"/>
        </w:rPr>
        <w:t>Moman</w:t>
      </w:r>
      <w:proofErr w:type="spellEnd"/>
      <w:r w:rsidR="006D50A3" w:rsidRPr="006D50A3">
        <w:rPr>
          <w:rFonts w:asciiTheme="majorHAnsi" w:hAnsiTheme="majorHAnsi" w:cs="Helvetica"/>
          <w:color w:val="343434"/>
          <w:sz w:val="22"/>
          <w:szCs w:val="22"/>
        </w:rPr>
        <w:t> »</w:t>
      </w:r>
      <w:r w:rsidR="00C00538" w:rsidRPr="006D50A3">
        <w:rPr>
          <w:rFonts w:asciiTheme="majorHAnsi" w:hAnsiTheme="majorHAnsi" w:cs="Helvetica"/>
          <w:color w:val="343434"/>
          <w:sz w:val="22"/>
          <w:szCs w:val="22"/>
        </w:rPr>
        <w:t xml:space="preserve"> l</w:t>
      </w:r>
      <w:r w:rsidR="002719C8" w:rsidRPr="006D50A3">
        <w:rPr>
          <w:rFonts w:asciiTheme="majorHAnsi" w:hAnsiTheme="majorHAnsi" w:cs="Helvetica"/>
          <w:color w:val="343434"/>
          <w:sz w:val="22"/>
          <w:szCs w:val="22"/>
        </w:rPr>
        <w:t xml:space="preserve">e 2e extrait </w:t>
      </w:r>
      <w:r w:rsidR="00C00538" w:rsidRPr="006D50A3">
        <w:rPr>
          <w:rFonts w:asciiTheme="majorHAnsi" w:hAnsiTheme="majorHAnsi" w:cs="Helvetica"/>
          <w:color w:val="343434"/>
          <w:sz w:val="22"/>
          <w:szCs w:val="22"/>
        </w:rPr>
        <w:t xml:space="preserve">tiré de l’album </w:t>
      </w:r>
      <w:proofErr w:type="spellStart"/>
      <w:r w:rsidR="00C00538" w:rsidRPr="006D50A3">
        <w:rPr>
          <w:rFonts w:asciiTheme="majorHAnsi" w:hAnsiTheme="majorHAnsi" w:cs="Helvetica"/>
          <w:b/>
          <w:color w:val="343434"/>
          <w:sz w:val="22"/>
          <w:szCs w:val="22"/>
        </w:rPr>
        <w:t>Maniwaki</w:t>
      </w:r>
      <w:proofErr w:type="spellEnd"/>
      <w:r w:rsidR="00C00538" w:rsidRPr="006D50A3">
        <w:rPr>
          <w:rFonts w:asciiTheme="majorHAnsi" w:hAnsiTheme="majorHAnsi" w:cs="Helvetica"/>
          <w:color w:val="343434"/>
          <w:sz w:val="22"/>
          <w:szCs w:val="22"/>
        </w:rPr>
        <w:t xml:space="preserve">, sorti à l’automne dernier. </w:t>
      </w:r>
    </w:p>
    <w:p w14:paraId="233F91F0" w14:textId="7846FAFD" w:rsidR="006D50A3" w:rsidRPr="006D50A3" w:rsidRDefault="006D50A3" w:rsidP="002719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343434"/>
          <w:sz w:val="22"/>
          <w:szCs w:val="22"/>
        </w:rPr>
      </w:pPr>
    </w:p>
    <w:p w14:paraId="18416AE7" w14:textId="3A2F6A30" w:rsidR="002719C8" w:rsidRDefault="006D50A3" w:rsidP="002719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  <w:r w:rsidRPr="006D50A3">
        <w:rPr>
          <w:rFonts w:asciiTheme="majorHAnsi" w:hAnsiTheme="majorHAnsi" w:cs="Helvetica"/>
          <w:color w:val="343434"/>
          <w:sz w:val="22"/>
          <w:szCs w:val="22"/>
        </w:rPr>
        <w:t xml:space="preserve">L’auteur-compositeur </w:t>
      </w:r>
      <w:r w:rsidR="002719C8" w:rsidRPr="006D50A3">
        <w:rPr>
          <w:rFonts w:asciiTheme="majorHAnsi" w:hAnsiTheme="majorHAnsi" w:cs="Helvetica"/>
          <w:color w:val="343434"/>
          <w:sz w:val="22"/>
          <w:szCs w:val="22"/>
        </w:rPr>
        <w:t xml:space="preserve">demande à sa mère de le guider vers le chemin de la rédemption - c’est ce que l’extrait </w:t>
      </w:r>
      <w:r w:rsidRPr="006D50A3">
        <w:rPr>
          <w:rFonts w:asciiTheme="majorHAnsi" w:hAnsiTheme="majorHAnsi" w:cs="Helvetica"/>
          <w:color w:val="343434"/>
          <w:sz w:val="22"/>
          <w:szCs w:val="22"/>
        </w:rPr>
        <w:t>« </w:t>
      </w:r>
      <w:proofErr w:type="spellStart"/>
      <w:r w:rsidR="002719C8" w:rsidRPr="006D50A3">
        <w:rPr>
          <w:rFonts w:asciiTheme="majorHAnsi" w:hAnsiTheme="majorHAnsi" w:cs="Helvetica"/>
          <w:i/>
          <w:color w:val="343434"/>
          <w:sz w:val="22"/>
          <w:szCs w:val="22"/>
        </w:rPr>
        <w:t>Moman</w:t>
      </w:r>
      <w:proofErr w:type="spellEnd"/>
      <w:r w:rsidRPr="006D50A3">
        <w:rPr>
          <w:rFonts w:asciiTheme="majorHAnsi" w:hAnsiTheme="majorHAnsi" w:cs="Helvetica"/>
          <w:color w:val="343434"/>
          <w:sz w:val="22"/>
          <w:szCs w:val="22"/>
        </w:rPr>
        <w:t> »</w:t>
      </w:r>
      <w:r w:rsidR="002719C8" w:rsidRPr="006D50A3">
        <w:rPr>
          <w:rFonts w:asciiTheme="majorHAnsi" w:hAnsiTheme="majorHAnsi" w:cs="Helvetica"/>
          <w:color w:val="343434"/>
          <w:sz w:val="22"/>
          <w:szCs w:val="22"/>
        </w:rPr>
        <w:t xml:space="preserve"> raconte.</w:t>
      </w:r>
      <w:r w:rsidR="00177EDF">
        <w:rPr>
          <w:rFonts w:asciiTheme="majorHAnsi" w:hAnsiTheme="majorHAnsi" w:cs="Helvetica"/>
          <w:sz w:val="22"/>
          <w:szCs w:val="22"/>
        </w:rPr>
        <w:t xml:space="preserve"> </w:t>
      </w:r>
      <w:r w:rsidR="002719C8" w:rsidRPr="006D50A3">
        <w:rPr>
          <w:rFonts w:asciiTheme="majorHAnsi" w:hAnsiTheme="majorHAnsi" w:cs="Helvetica"/>
          <w:sz w:val="22"/>
          <w:szCs w:val="22"/>
        </w:rPr>
        <w:t>"</w:t>
      </w:r>
      <w:proofErr w:type="spellStart"/>
      <w:r w:rsidR="002719C8" w:rsidRPr="006D50A3">
        <w:rPr>
          <w:rFonts w:asciiTheme="majorHAnsi" w:hAnsiTheme="majorHAnsi" w:cs="Helvetica"/>
          <w:sz w:val="22"/>
          <w:szCs w:val="22"/>
        </w:rPr>
        <w:t>Moman</w:t>
      </w:r>
      <w:proofErr w:type="spellEnd"/>
      <w:r w:rsidR="002719C8" w:rsidRPr="006D50A3">
        <w:rPr>
          <w:rFonts w:asciiTheme="majorHAnsi" w:hAnsiTheme="majorHAnsi" w:cs="Helvetica"/>
          <w:sz w:val="22"/>
          <w:szCs w:val="22"/>
        </w:rPr>
        <w:t xml:space="preserve"> est là où on regarde quand on vient de toucher le fond. Comme une prière, on s’adresse à la seule personne capable de guérir un chagrin, renverser le malheur. </w:t>
      </w:r>
      <w:proofErr w:type="spellStart"/>
      <w:r w:rsidR="002719C8" w:rsidRPr="00177EDF">
        <w:rPr>
          <w:rFonts w:asciiTheme="majorHAnsi" w:hAnsiTheme="majorHAnsi" w:cs="Helvetica"/>
          <w:i/>
          <w:sz w:val="22"/>
          <w:szCs w:val="22"/>
        </w:rPr>
        <w:t>Moman</w:t>
      </w:r>
      <w:proofErr w:type="spellEnd"/>
      <w:r w:rsidR="002719C8" w:rsidRPr="00177EDF">
        <w:rPr>
          <w:rFonts w:asciiTheme="majorHAnsi" w:hAnsiTheme="majorHAnsi" w:cs="Helvetica"/>
          <w:i/>
          <w:sz w:val="22"/>
          <w:szCs w:val="22"/>
        </w:rPr>
        <w:t xml:space="preserve"> </w:t>
      </w:r>
      <w:r w:rsidR="002719C8" w:rsidRPr="006D50A3">
        <w:rPr>
          <w:rFonts w:asciiTheme="majorHAnsi" w:hAnsiTheme="majorHAnsi" w:cs="Helvetica"/>
          <w:sz w:val="22"/>
          <w:szCs w:val="22"/>
        </w:rPr>
        <w:t>est un cri du cœur venant d’un homme au fond du gouffre qui a décidé de regarder en haut, vers la sortie."</w:t>
      </w:r>
      <w:r w:rsidRPr="006D50A3">
        <w:rPr>
          <w:rFonts w:asciiTheme="majorHAnsi" w:hAnsiTheme="majorHAnsi" w:cs="Helvetica"/>
          <w:sz w:val="22"/>
          <w:szCs w:val="22"/>
        </w:rPr>
        <w:t xml:space="preserve"> – Francis Faubert</w:t>
      </w:r>
    </w:p>
    <w:p w14:paraId="70B3973C" w14:textId="77777777" w:rsidR="006D50A3" w:rsidRDefault="006D50A3" w:rsidP="002719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</w:p>
    <w:p w14:paraId="172496DF" w14:textId="77777777" w:rsidR="00177EDF" w:rsidRPr="006D50A3" w:rsidRDefault="00177EDF" w:rsidP="002719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</w:p>
    <w:p w14:paraId="46C79B13" w14:textId="729507F5" w:rsidR="006D50A3" w:rsidRPr="006D50A3" w:rsidRDefault="006D50A3" w:rsidP="006D50A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2"/>
          <w:szCs w:val="22"/>
        </w:rPr>
      </w:pPr>
      <w:r w:rsidRPr="006D50A3">
        <w:rPr>
          <w:rFonts w:asciiTheme="majorHAnsi" w:hAnsiTheme="majorHAnsi" w:cs="Helvetica"/>
          <w:sz w:val="22"/>
          <w:szCs w:val="22"/>
        </w:rPr>
        <w:t>******</w:t>
      </w:r>
    </w:p>
    <w:p w14:paraId="1ADA6A56" w14:textId="77777777" w:rsidR="006D50A3" w:rsidRPr="006D50A3" w:rsidRDefault="006D50A3" w:rsidP="006D50A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2"/>
          <w:szCs w:val="22"/>
        </w:rPr>
      </w:pPr>
    </w:p>
    <w:p w14:paraId="1E480CC7" w14:textId="34A595CB" w:rsidR="006D50A3" w:rsidRPr="006D50A3" w:rsidRDefault="002719C8" w:rsidP="006D50A3">
      <w:pPr>
        <w:jc w:val="center"/>
        <w:rPr>
          <w:rFonts w:asciiTheme="majorHAnsi" w:hAnsiTheme="majorHAnsi" w:cs="Helvetica"/>
          <w:sz w:val="22"/>
          <w:szCs w:val="22"/>
        </w:rPr>
      </w:pPr>
      <w:r w:rsidRPr="006D50A3">
        <w:rPr>
          <w:rFonts w:asciiTheme="majorHAnsi" w:hAnsiTheme="majorHAnsi" w:cs="Helvetica"/>
          <w:sz w:val="22"/>
          <w:szCs w:val="22"/>
        </w:rPr>
        <w:t xml:space="preserve">« Ça fait penser au Dédé de </w:t>
      </w:r>
      <w:r w:rsidRPr="006D50A3">
        <w:rPr>
          <w:rFonts w:asciiTheme="majorHAnsi" w:hAnsiTheme="majorHAnsi" w:cs="Helvetica"/>
          <w:i/>
          <w:iCs/>
          <w:sz w:val="22"/>
          <w:szCs w:val="22"/>
        </w:rPr>
        <w:t>Dehors novembre</w:t>
      </w:r>
      <w:r w:rsidRPr="006D50A3">
        <w:rPr>
          <w:rFonts w:asciiTheme="majorHAnsi" w:hAnsiTheme="majorHAnsi" w:cs="Helvetica"/>
          <w:sz w:val="22"/>
          <w:szCs w:val="22"/>
        </w:rPr>
        <w:t>, mais avec un très fort désir d’en sortir. La rage au cœur, mais qui aurait trouvé une brèche pour éviter l’implosion. »</w:t>
      </w:r>
    </w:p>
    <w:p w14:paraId="6228F429" w14:textId="2BDBB7FE" w:rsidR="006D50A3" w:rsidRPr="006D50A3" w:rsidRDefault="002719C8" w:rsidP="006D50A3">
      <w:pPr>
        <w:jc w:val="center"/>
        <w:rPr>
          <w:rFonts w:asciiTheme="majorHAnsi" w:hAnsiTheme="majorHAnsi" w:cs="Helvetica"/>
          <w:sz w:val="22"/>
          <w:szCs w:val="22"/>
        </w:rPr>
      </w:pPr>
      <w:r w:rsidRPr="006D50A3">
        <w:rPr>
          <w:rFonts w:asciiTheme="majorHAnsi" w:hAnsiTheme="majorHAnsi" w:cs="Helvetica"/>
          <w:b/>
          <w:sz w:val="22"/>
          <w:szCs w:val="22"/>
        </w:rPr>
        <w:t>Sylvain Cormier</w:t>
      </w:r>
      <w:r w:rsidR="006D50A3" w:rsidRPr="006D50A3">
        <w:rPr>
          <w:rFonts w:asciiTheme="majorHAnsi" w:hAnsiTheme="majorHAnsi" w:cs="Helvetica"/>
          <w:sz w:val="22"/>
          <w:szCs w:val="22"/>
        </w:rPr>
        <w:t xml:space="preserve"> (</w:t>
      </w:r>
      <w:r w:rsidRPr="006D50A3">
        <w:rPr>
          <w:rFonts w:asciiTheme="majorHAnsi" w:hAnsiTheme="majorHAnsi" w:cs="Helvetica"/>
          <w:sz w:val="22"/>
          <w:szCs w:val="22"/>
        </w:rPr>
        <w:t xml:space="preserve">à propos de sa performance dans le cadre du </w:t>
      </w:r>
    </w:p>
    <w:p w14:paraId="6DD3DCA7" w14:textId="357A6E4B" w:rsidR="002719C8" w:rsidRPr="006D50A3" w:rsidRDefault="002719C8" w:rsidP="006D50A3">
      <w:pPr>
        <w:jc w:val="center"/>
        <w:rPr>
          <w:rFonts w:asciiTheme="majorHAnsi" w:hAnsiTheme="majorHAnsi" w:cs="Helvetica"/>
          <w:sz w:val="22"/>
          <w:szCs w:val="22"/>
        </w:rPr>
      </w:pPr>
      <w:r w:rsidRPr="006D50A3">
        <w:rPr>
          <w:rFonts w:asciiTheme="majorHAnsi" w:hAnsiTheme="majorHAnsi" w:cs="Helvetica"/>
          <w:sz w:val="22"/>
          <w:szCs w:val="22"/>
        </w:rPr>
        <w:t>Cou</w:t>
      </w:r>
      <w:r w:rsidR="006D50A3" w:rsidRPr="006D50A3">
        <w:rPr>
          <w:rFonts w:asciiTheme="majorHAnsi" w:hAnsiTheme="majorHAnsi" w:cs="Helvetica"/>
          <w:sz w:val="22"/>
          <w:szCs w:val="22"/>
        </w:rPr>
        <w:t>p de cœur francophone)</w:t>
      </w:r>
    </w:p>
    <w:p w14:paraId="035F1AE1" w14:textId="77777777" w:rsidR="006D50A3" w:rsidRDefault="006D50A3" w:rsidP="006D50A3">
      <w:pPr>
        <w:jc w:val="center"/>
        <w:rPr>
          <w:rFonts w:asciiTheme="majorHAnsi" w:hAnsiTheme="majorHAnsi" w:cs="Helvetica"/>
          <w:sz w:val="22"/>
          <w:szCs w:val="22"/>
        </w:rPr>
      </w:pPr>
    </w:p>
    <w:p w14:paraId="0DD71FE8" w14:textId="77777777" w:rsidR="00025980" w:rsidRDefault="00025980" w:rsidP="006D50A3">
      <w:pPr>
        <w:jc w:val="center"/>
        <w:rPr>
          <w:rFonts w:asciiTheme="majorHAnsi" w:hAnsiTheme="majorHAnsi" w:cs="Helvetica"/>
          <w:sz w:val="22"/>
          <w:szCs w:val="22"/>
        </w:rPr>
      </w:pPr>
    </w:p>
    <w:p w14:paraId="6B6E10C5" w14:textId="51A6FA24" w:rsidR="00025980" w:rsidRPr="00025980" w:rsidRDefault="00025980" w:rsidP="006D50A3">
      <w:pPr>
        <w:jc w:val="center"/>
        <w:rPr>
          <w:rFonts w:asciiTheme="majorHAnsi" w:hAnsiTheme="majorHAnsi" w:cs="Helvetica"/>
          <w:b/>
          <w:sz w:val="22"/>
          <w:szCs w:val="22"/>
        </w:rPr>
      </w:pPr>
      <w:r w:rsidRPr="00025980">
        <w:rPr>
          <w:rFonts w:asciiTheme="majorHAnsi" w:hAnsiTheme="majorHAnsi" w:cs="Helvetica"/>
          <w:b/>
          <w:sz w:val="22"/>
          <w:szCs w:val="22"/>
        </w:rPr>
        <w:t>www.francisfaubert.com</w:t>
      </w:r>
    </w:p>
    <w:p w14:paraId="78864236" w14:textId="77777777" w:rsidR="00025980" w:rsidRPr="006D50A3" w:rsidRDefault="00025980" w:rsidP="006D50A3">
      <w:pPr>
        <w:jc w:val="center"/>
        <w:rPr>
          <w:rFonts w:asciiTheme="majorHAnsi" w:hAnsiTheme="majorHAnsi" w:cs="Helvetica"/>
          <w:sz w:val="22"/>
          <w:szCs w:val="22"/>
        </w:rPr>
      </w:pPr>
    </w:p>
    <w:p w14:paraId="215AFF65" w14:textId="10EFBF2E" w:rsidR="006D50A3" w:rsidRPr="006D50A3" w:rsidRDefault="006D50A3" w:rsidP="00025980">
      <w:pPr>
        <w:jc w:val="center"/>
        <w:rPr>
          <w:rFonts w:asciiTheme="majorHAnsi" w:hAnsiTheme="majorHAnsi" w:cs="Helvetica"/>
          <w:sz w:val="22"/>
          <w:szCs w:val="22"/>
        </w:rPr>
      </w:pPr>
      <w:r w:rsidRPr="006D50A3">
        <w:rPr>
          <w:rFonts w:asciiTheme="majorHAnsi" w:hAnsiTheme="majorHAnsi" w:cs="Helvetica"/>
          <w:sz w:val="22"/>
          <w:szCs w:val="22"/>
        </w:rPr>
        <w:t>-30-</w:t>
      </w:r>
    </w:p>
    <w:p w14:paraId="2EA8130F" w14:textId="77777777" w:rsidR="006D50A3" w:rsidRPr="006D50A3" w:rsidRDefault="006D50A3" w:rsidP="006D50A3">
      <w:pPr>
        <w:jc w:val="center"/>
        <w:rPr>
          <w:rFonts w:asciiTheme="majorHAnsi" w:hAnsiTheme="majorHAnsi" w:cs="Helvetica"/>
          <w:sz w:val="22"/>
          <w:szCs w:val="22"/>
        </w:rPr>
      </w:pPr>
    </w:p>
    <w:p w14:paraId="114AF3F0" w14:textId="21F69215" w:rsidR="006D50A3" w:rsidRPr="006D50A3" w:rsidRDefault="006D50A3" w:rsidP="006D50A3">
      <w:pPr>
        <w:pStyle w:val="Sansinterligne"/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</w:pPr>
      <w:r w:rsidRPr="006D50A3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Maison de disques</w:t>
      </w:r>
      <w:r w:rsidR="00D835CF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 xml:space="preserve"> et spectacles</w:t>
      </w:r>
      <w:r w:rsidRPr="006D50A3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 xml:space="preserve"> - Coyote Records</w:t>
      </w:r>
    </w:p>
    <w:p w14:paraId="037D029A" w14:textId="77777777" w:rsidR="006D50A3" w:rsidRPr="006D50A3" w:rsidRDefault="00442811" w:rsidP="006D50A3">
      <w:pPr>
        <w:pStyle w:val="Sansinterligne"/>
        <w:rPr>
          <w:rFonts w:asciiTheme="majorHAnsi" w:hAnsiTheme="majorHAnsi"/>
          <w:color w:val="000000" w:themeColor="text1"/>
          <w:sz w:val="18"/>
          <w:szCs w:val="18"/>
        </w:rPr>
      </w:pPr>
      <w:hyperlink r:id="rId7" w:history="1">
        <w:r w:rsidR="006D50A3" w:rsidRPr="006D50A3">
          <w:rPr>
            <w:rStyle w:val="Lienhypertexte"/>
            <w:rFonts w:asciiTheme="majorHAnsi" w:hAnsiTheme="majorHAnsi"/>
            <w:color w:val="000000" w:themeColor="text1"/>
            <w:sz w:val="18"/>
            <w:szCs w:val="18"/>
            <w:u w:val="none"/>
          </w:rPr>
          <w:t>info@coyoterecords.ca</w:t>
        </w:r>
      </w:hyperlink>
    </w:p>
    <w:p w14:paraId="6DD986B3" w14:textId="77777777" w:rsidR="006D50A3" w:rsidRPr="006D50A3" w:rsidRDefault="006D50A3" w:rsidP="006D50A3">
      <w:pPr>
        <w:pStyle w:val="Sansinterligne"/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</w:pPr>
      <w:r w:rsidRPr="006D50A3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Relations de presse - Projet Caravelle</w:t>
      </w:r>
    </w:p>
    <w:p w14:paraId="4D1184CA" w14:textId="77777777" w:rsidR="006D50A3" w:rsidRPr="006D50A3" w:rsidRDefault="006D50A3" w:rsidP="006D50A3">
      <w:pPr>
        <w:pStyle w:val="Sansinterligne"/>
        <w:rPr>
          <w:rFonts w:asciiTheme="majorHAnsi" w:hAnsiTheme="majorHAnsi"/>
          <w:color w:val="000000" w:themeColor="text1"/>
          <w:sz w:val="18"/>
          <w:szCs w:val="18"/>
        </w:rPr>
      </w:pPr>
      <w:r w:rsidRPr="006D50A3">
        <w:rPr>
          <w:rFonts w:asciiTheme="majorHAnsi" w:hAnsiTheme="majorHAnsi"/>
          <w:color w:val="000000" w:themeColor="text1"/>
          <w:sz w:val="18"/>
          <w:szCs w:val="18"/>
        </w:rPr>
        <w:t>Stéphanie R</w:t>
      </w:r>
      <w:bookmarkStart w:id="0" w:name="_GoBack"/>
      <w:bookmarkEnd w:id="0"/>
      <w:r w:rsidRPr="006D50A3">
        <w:rPr>
          <w:rFonts w:asciiTheme="majorHAnsi" w:hAnsiTheme="majorHAnsi"/>
          <w:color w:val="000000" w:themeColor="text1"/>
          <w:sz w:val="18"/>
          <w:szCs w:val="18"/>
        </w:rPr>
        <w:t>ichard – 514-296-0256 – stephanie@projetcaravelle.com</w:t>
      </w:r>
    </w:p>
    <w:p w14:paraId="34201013" w14:textId="77777777" w:rsidR="006D50A3" w:rsidRPr="006D50A3" w:rsidRDefault="006D50A3" w:rsidP="006D50A3">
      <w:pPr>
        <w:pStyle w:val="Sansinterligne"/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</w:pPr>
      <w:r w:rsidRPr="006D50A3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Promotion radio – Torpille</w:t>
      </w:r>
    </w:p>
    <w:p w14:paraId="4D1588CF" w14:textId="77777777" w:rsidR="006D50A3" w:rsidRPr="006D50A3" w:rsidRDefault="006D50A3" w:rsidP="006D50A3">
      <w:pPr>
        <w:pStyle w:val="Sansinterligne"/>
        <w:rPr>
          <w:rFonts w:asciiTheme="majorHAnsi" w:hAnsiTheme="majorHAnsi"/>
          <w:color w:val="000000" w:themeColor="text1"/>
          <w:sz w:val="18"/>
          <w:szCs w:val="18"/>
        </w:rPr>
      </w:pPr>
      <w:r w:rsidRPr="006D50A3">
        <w:rPr>
          <w:rFonts w:asciiTheme="majorHAnsi" w:hAnsiTheme="majorHAnsi"/>
          <w:color w:val="000000" w:themeColor="text1"/>
          <w:sz w:val="18"/>
          <w:szCs w:val="18"/>
        </w:rPr>
        <w:t xml:space="preserve">Jean-François Blanchet – 450-787-3141 – </w:t>
      </w:r>
      <w:hyperlink r:id="rId8" w:history="1">
        <w:r w:rsidRPr="006D50A3">
          <w:rPr>
            <w:rStyle w:val="Lienhypertexte"/>
            <w:rFonts w:asciiTheme="majorHAnsi" w:hAnsiTheme="majorHAnsi"/>
            <w:color w:val="000000" w:themeColor="text1"/>
            <w:sz w:val="18"/>
            <w:szCs w:val="18"/>
            <w:u w:val="none"/>
          </w:rPr>
          <w:t>jf@torpille.ca</w:t>
        </w:r>
      </w:hyperlink>
    </w:p>
    <w:p w14:paraId="4E2E5A38" w14:textId="153A57EA" w:rsidR="006D50A3" w:rsidRDefault="006D50A3" w:rsidP="006D50A3">
      <w:pPr>
        <w:pStyle w:val="Sansinterligne"/>
        <w:rPr>
          <w:rFonts w:asciiTheme="majorHAnsi" w:hAnsiTheme="majorHAnsi"/>
          <w:sz w:val="18"/>
          <w:szCs w:val="18"/>
        </w:rPr>
      </w:pPr>
      <w:r w:rsidRPr="006D50A3">
        <w:rPr>
          <w:rFonts w:asciiTheme="majorHAnsi" w:hAnsiTheme="majorHAnsi"/>
          <w:color w:val="000000" w:themeColor="text1"/>
          <w:sz w:val="18"/>
          <w:szCs w:val="18"/>
        </w:rPr>
        <w:t>Marjolaine Morasse – 579-721-3212 –</w:t>
      </w:r>
      <w:r w:rsidRPr="006D50A3">
        <w:rPr>
          <w:rFonts w:asciiTheme="majorHAnsi" w:hAnsiTheme="majorHAnsi"/>
          <w:sz w:val="18"/>
          <w:szCs w:val="18"/>
        </w:rPr>
        <w:t xml:space="preserve"> </w:t>
      </w:r>
      <w:hyperlink r:id="rId9" w:history="1">
        <w:r w:rsidRPr="006D50A3">
          <w:rPr>
            <w:rStyle w:val="Lienhypertexte"/>
            <w:rFonts w:asciiTheme="majorHAnsi" w:hAnsiTheme="majorHAnsi"/>
            <w:color w:val="000000" w:themeColor="text1"/>
            <w:sz w:val="18"/>
            <w:szCs w:val="18"/>
            <w:u w:val="none"/>
          </w:rPr>
          <w:t>marjolaine@torpille.ca</w:t>
        </w:r>
      </w:hyperlink>
    </w:p>
    <w:p w14:paraId="18475FC6" w14:textId="77777777" w:rsidR="006D50A3" w:rsidRPr="006D50A3" w:rsidRDefault="006D50A3" w:rsidP="006D50A3">
      <w:pPr>
        <w:pStyle w:val="Sansinterligne"/>
        <w:rPr>
          <w:rStyle w:val="Lienhypertexte"/>
          <w:rFonts w:asciiTheme="majorHAnsi" w:hAnsiTheme="majorHAnsi"/>
          <w:color w:val="000000" w:themeColor="text1"/>
          <w:sz w:val="18"/>
          <w:szCs w:val="18"/>
          <w:u w:val="none"/>
        </w:rPr>
      </w:pPr>
    </w:p>
    <w:p w14:paraId="00EFF9B3" w14:textId="77777777" w:rsidR="006D50A3" w:rsidRDefault="006D50A3" w:rsidP="006D50A3">
      <w:pPr>
        <w:rPr>
          <w:rFonts w:asciiTheme="majorHAnsi" w:hAnsiTheme="majorHAnsi" w:cs="Helvetica"/>
          <w:sz w:val="30"/>
          <w:szCs w:val="30"/>
        </w:rPr>
      </w:pPr>
    </w:p>
    <w:p w14:paraId="6602229E" w14:textId="7A4B6BC5" w:rsidR="002719C8" w:rsidRPr="006D50A3" w:rsidRDefault="006D50A3" w:rsidP="006D50A3">
      <w:pPr>
        <w:jc w:val="center"/>
        <w:rPr>
          <w:rFonts w:asciiTheme="majorHAnsi" w:hAnsiTheme="majorHAnsi" w:cs="Helvetica"/>
          <w:sz w:val="30"/>
          <w:szCs w:val="30"/>
        </w:rPr>
      </w:pPr>
      <w:r>
        <w:rPr>
          <w:rFonts w:asciiTheme="majorHAnsi" w:hAnsiTheme="majorHAnsi"/>
          <w:noProof/>
          <w:sz w:val="22"/>
          <w:szCs w:val="22"/>
          <w:lang w:eastAsia="fr-FR"/>
        </w:rPr>
        <w:drawing>
          <wp:inline distT="0" distB="0" distL="0" distR="0" wp14:anchorId="004351F6" wp14:editId="31ABFB72">
            <wp:extent cx="4622241" cy="430973"/>
            <wp:effectExtent l="0" t="0" r="635" b="1270"/>
            <wp:docPr id="2" name="Picture 1" descr="Macintosh HD:Users:niri:Desktop:COYOTE:VISUEL_COYOTE:bande logos pour commpress:logos_suite_com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ri:Desktop:COYOTE:VISUEL_COYOTE:bande logos pour commpress:logos_suite_commpre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880" cy="4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9C8" w:rsidRPr="006D50A3" w:rsidSect="001032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ECC48" w14:textId="77777777" w:rsidR="00442811" w:rsidRDefault="00442811" w:rsidP="006D50A3">
      <w:r>
        <w:separator/>
      </w:r>
    </w:p>
  </w:endnote>
  <w:endnote w:type="continuationSeparator" w:id="0">
    <w:p w14:paraId="24A208FC" w14:textId="77777777" w:rsidR="00442811" w:rsidRDefault="00442811" w:rsidP="006D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19A89" w14:textId="77777777" w:rsidR="00442811" w:rsidRDefault="00442811" w:rsidP="006D50A3">
      <w:r>
        <w:separator/>
      </w:r>
    </w:p>
  </w:footnote>
  <w:footnote w:type="continuationSeparator" w:id="0">
    <w:p w14:paraId="11B37B9A" w14:textId="77777777" w:rsidR="00442811" w:rsidRDefault="00442811" w:rsidP="006D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C8"/>
    <w:rsid w:val="00025980"/>
    <w:rsid w:val="0010324E"/>
    <w:rsid w:val="00177EDF"/>
    <w:rsid w:val="002719C8"/>
    <w:rsid w:val="00442811"/>
    <w:rsid w:val="005915B8"/>
    <w:rsid w:val="006D50A3"/>
    <w:rsid w:val="00C00538"/>
    <w:rsid w:val="00D539DC"/>
    <w:rsid w:val="00D835CF"/>
    <w:rsid w:val="00E21D4C"/>
    <w:rsid w:val="00E267A6"/>
    <w:rsid w:val="00E8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CD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50A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D50A3"/>
  </w:style>
  <w:style w:type="character" w:styleId="Lienhypertextevisit">
    <w:name w:val="FollowedHyperlink"/>
    <w:basedOn w:val="Policepardfaut"/>
    <w:uiPriority w:val="99"/>
    <w:semiHidden/>
    <w:unhideWhenUsed/>
    <w:rsid w:val="006D50A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D50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D50A3"/>
  </w:style>
  <w:style w:type="paragraph" w:styleId="Pieddepage">
    <w:name w:val="footer"/>
    <w:basedOn w:val="Normal"/>
    <w:link w:val="PieddepageCar"/>
    <w:uiPriority w:val="99"/>
    <w:unhideWhenUsed/>
    <w:rsid w:val="006D50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info@coyoterecords.ca" TargetMode="External"/><Relationship Id="rId8" Type="http://schemas.openxmlformats.org/officeDocument/2006/relationships/hyperlink" Target="mailto:jf@torpille.ca" TargetMode="External"/><Relationship Id="rId9" Type="http://schemas.openxmlformats.org/officeDocument/2006/relationships/hyperlink" Target="mailto:marjolaine@torpille.ca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Privéee</dc:creator>
  <cp:keywords/>
  <dc:description/>
  <cp:lastModifiedBy>Marie-France Privéee</cp:lastModifiedBy>
  <cp:revision>6</cp:revision>
  <dcterms:created xsi:type="dcterms:W3CDTF">2016-03-16T15:59:00Z</dcterms:created>
  <dcterms:modified xsi:type="dcterms:W3CDTF">2016-03-16T22:15:00Z</dcterms:modified>
</cp:coreProperties>
</file>